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D859" w14:textId="768DDB63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Załącznik Nr </w:t>
      </w:r>
      <w:r w:rsidR="000A122B">
        <w:rPr>
          <w:rFonts w:ascii="Cambria" w:eastAsia="Times New Roman" w:hAnsi="Cambria" w:cs="Times New Roman"/>
          <w:b/>
          <w:szCs w:val="20"/>
          <w:lang w:val="pl-PL"/>
        </w:rPr>
        <w:t>2</w:t>
      </w:r>
      <w:r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 do SWZ</w:t>
      </w:r>
    </w:p>
    <w:p w14:paraId="0963B297" w14:textId="77777777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14:paraId="50C6FFD4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7D5151F6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33C2446D" w14:textId="77777777"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14:paraId="3EC7DF64" w14:textId="77777777"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14:paraId="14D1D859" w14:textId="77777777"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14:paraId="516579B7" w14:textId="77777777"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14:paraId="3CFB41D7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14:paraId="0E199F37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14:paraId="07FDA6C0" w14:textId="77777777"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14:paraId="28F2B5D8" w14:textId="77777777"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14:paraId="0236EBC0" w14:textId="77777777"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14:paraId="0FFED4C8" w14:textId="16E4857B"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3E55CD" w:rsidRPr="003E55CD">
        <w:rPr>
          <w:rFonts w:ascii="Cambria" w:eastAsia="Cambria" w:hAnsi="Cambria" w:cs="Cambria"/>
          <w:b/>
          <w:bCs/>
        </w:rPr>
        <w:t>„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Termomodernizacja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i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modernizacja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czterech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hydroforni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,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budowa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wodociągów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w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gminie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Jastrząb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oraz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budowa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1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studni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głębinowej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przy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hydroforni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 w m. </w:t>
      </w:r>
      <w:proofErr w:type="spellStart"/>
      <w:r w:rsidR="003E55CD" w:rsidRPr="003E55CD">
        <w:rPr>
          <w:rFonts w:ascii="Cambria" w:eastAsia="Cambria" w:hAnsi="Cambria" w:cs="Cambria"/>
          <w:b/>
          <w:bCs/>
        </w:rPr>
        <w:t>Śmiłów</w:t>
      </w:r>
      <w:proofErr w:type="spellEnd"/>
      <w:r w:rsidR="003E55CD" w:rsidRPr="003E55CD">
        <w:rPr>
          <w:rFonts w:ascii="Cambria" w:eastAsia="Cambria" w:hAnsi="Cambria" w:cs="Cambria"/>
          <w:b/>
          <w:bCs/>
        </w:rPr>
        <w:t xml:space="preserve">” </w:t>
      </w:r>
      <w:r w:rsidRPr="008B023D">
        <w:rPr>
          <w:rFonts w:ascii="Cambria" w:eastAsia="Cambria" w:hAnsi="Cambria" w:cs="Cambria"/>
          <w:bCs/>
          <w:lang w:val="pl-PL"/>
        </w:rPr>
        <w:t>stosownie do treści art. 125 ust.1 ustawy z dnia 11 września 2019 r. – Prawo za</w:t>
      </w:r>
      <w:r w:rsidR="0010318E">
        <w:rPr>
          <w:rFonts w:ascii="Cambria" w:eastAsia="Cambria" w:hAnsi="Cambria" w:cs="Cambria"/>
          <w:bCs/>
          <w:lang w:val="pl-PL"/>
        </w:rPr>
        <w:t>mówień publicznych(Dz. U. z 2022 poz. 1710</w:t>
      </w:r>
      <w:bookmarkStart w:id="0" w:name="_GoBack"/>
      <w:bookmarkEnd w:id="0"/>
      <w:r w:rsidRPr="008B023D">
        <w:rPr>
          <w:rFonts w:ascii="Cambria" w:eastAsia="Cambria" w:hAnsi="Cambria" w:cs="Cambria"/>
          <w:bCs/>
          <w:lang w:val="pl-PL"/>
        </w:rPr>
        <w:t xml:space="preserve">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14:paraId="3E35C0B2" w14:textId="77777777"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14:paraId="2F2E3472" w14:textId="77777777"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14:paraId="5A2C7582" w14:textId="77777777"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76A4E340" w14:textId="77777777"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2EAF0516" w14:textId="77777777" w:rsidR="008E212B" w:rsidRPr="007E1591" w:rsidRDefault="008D069C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04BA" wp14:editId="0584FDAF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B5ED0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1670FEE6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9F04B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C/XY2+AAAAAJAQAADwAAAAAAAAAAAAAAAACoBAAAZHJzL2Rvd25yZXYueG1sUEsFBgAA&#10;AAAEAAQA8wAAALUFAAAAAA==&#10;" fillcolor="window" strokeweight=".5pt">
                <v:path arrowok="t"/>
                <v:textbox>
                  <w:txbxContent>
                    <w:p w14:paraId="10FB5ED0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1670FEE6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B62FA22" w14:textId="77777777"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6F22955C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1CC8CE4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5E9F3EC1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1E3769B4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4EDECDF8" w14:textId="77777777"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14:paraId="54908A0B" w14:textId="77777777"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480CB7DD" w14:textId="77777777"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14:paraId="4CC237C0" w14:textId="07855317" w:rsidR="008B023D" w:rsidRPr="000A122B" w:rsidRDefault="008B023D" w:rsidP="00082E17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14:paraId="51E1B064" w14:textId="4A5A5BEC"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="000A122B"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5A38DEE4" w14:textId="77777777"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52CBC69D" w14:textId="77777777" w:rsidR="008E212B" w:rsidRDefault="008D069C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4D932" wp14:editId="070D3CF7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1F8B2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231E742C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4D932"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" fillcolor="window" strokeweight=".5pt">
                <v:path arrowok="t"/>
                <v:textbox>
                  <w:txbxContent>
                    <w:p w14:paraId="0731F8B2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231E742C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8F638D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14:paraId="0DEB155B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651A" w14:textId="77777777" w:rsidR="00932F03" w:rsidRDefault="00932F03" w:rsidP="002024BD">
      <w:pPr>
        <w:spacing w:after="0" w:line="240" w:lineRule="auto"/>
      </w:pPr>
      <w:r>
        <w:separator/>
      </w:r>
    </w:p>
  </w:endnote>
  <w:endnote w:type="continuationSeparator" w:id="0">
    <w:p w14:paraId="7405572D" w14:textId="77777777" w:rsidR="00932F03" w:rsidRDefault="00932F03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B1AA" w14:textId="77777777" w:rsidR="00932F03" w:rsidRDefault="00932F03" w:rsidP="002024BD">
      <w:pPr>
        <w:spacing w:after="0" w:line="240" w:lineRule="auto"/>
      </w:pPr>
      <w:r>
        <w:separator/>
      </w:r>
    </w:p>
  </w:footnote>
  <w:footnote w:type="continuationSeparator" w:id="0">
    <w:p w14:paraId="4B9547E9" w14:textId="77777777" w:rsidR="00932F03" w:rsidRDefault="00932F03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ED12" w14:textId="77777777" w:rsidR="00431D14" w:rsidRDefault="00431D14" w:rsidP="00431D14">
    <w:pPr>
      <w:pStyle w:val="Nagwek"/>
      <w:jc w:val="center"/>
    </w:pPr>
  </w:p>
  <w:p w14:paraId="21F1D76F" w14:textId="77777777" w:rsidR="000A122B" w:rsidRDefault="000A122B" w:rsidP="000A122B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154AFEE5" wp14:editId="79214DF6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0DB8CE1B" wp14:editId="05C79F7A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63DD19A" wp14:editId="1C9EE953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E28ACD" w14:textId="77777777" w:rsidR="000A122B" w:rsidRPr="006E4C48" w:rsidRDefault="000A122B" w:rsidP="000A122B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6EF3AD44" w14:textId="77777777" w:rsidR="000A122B" w:rsidRPr="006E4C48" w:rsidRDefault="000A122B" w:rsidP="000A122B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05FB5992" w14:textId="77777777" w:rsidR="002024BD" w:rsidRPr="000A122B" w:rsidRDefault="002024BD" w:rsidP="00431D1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A122B"/>
    <w:rsid w:val="0010318E"/>
    <w:rsid w:val="00175D61"/>
    <w:rsid w:val="002024BD"/>
    <w:rsid w:val="00296B07"/>
    <w:rsid w:val="002B3499"/>
    <w:rsid w:val="003819F3"/>
    <w:rsid w:val="003E55CD"/>
    <w:rsid w:val="00431D14"/>
    <w:rsid w:val="00453A1E"/>
    <w:rsid w:val="005A34BA"/>
    <w:rsid w:val="00624184"/>
    <w:rsid w:val="00626810"/>
    <w:rsid w:val="0065104A"/>
    <w:rsid w:val="006801B1"/>
    <w:rsid w:val="00700BAB"/>
    <w:rsid w:val="008B023D"/>
    <w:rsid w:val="008C59D8"/>
    <w:rsid w:val="008D069C"/>
    <w:rsid w:val="008E212B"/>
    <w:rsid w:val="008E4A14"/>
    <w:rsid w:val="00932F03"/>
    <w:rsid w:val="00936C75"/>
    <w:rsid w:val="00962E4F"/>
    <w:rsid w:val="00973D48"/>
    <w:rsid w:val="00CC5193"/>
    <w:rsid w:val="00D45175"/>
    <w:rsid w:val="00E219FC"/>
    <w:rsid w:val="00F002A0"/>
    <w:rsid w:val="00FA2C8F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989"/>
  <w15:docId w15:val="{0583BD1A-2BAB-409D-B133-E159159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cp:lastPrinted>2023-02-22T10:01:00Z</cp:lastPrinted>
  <dcterms:created xsi:type="dcterms:W3CDTF">2023-02-03T16:04:00Z</dcterms:created>
  <dcterms:modified xsi:type="dcterms:W3CDTF">2023-02-22T10:01:00Z</dcterms:modified>
</cp:coreProperties>
</file>