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C059" w14:textId="77777777" w:rsidR="002F5A76" w:rsidRDefault="002F5A76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14:paraId="654CCBD4" w14:textId="77777777" w:rsidR="002F5A76" w:rsidRP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r w:rsidRPr="00657C1A">
        <w:rPr>
          <w:rFonts w:ascii="Cambria" w:eastAsia="Cambria" w:hAnsi="Cambria" w:cs="Cambria"/>
          <w:b/>
          <w:bCs/>
          <w:sz w:val="32"/>
          <w:lang w:val="pl-PL"/>
        </w:rPr>
        <w:t>Gmina Jastrząb</w:t>
      </w:r>
    </w:p>
    <w:p w14:paraId="4E347861" w14:textId="77777777"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14:paraId="4DFAFE73" w14:textId="77777777"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14:paraId="31005A1E" w14:textId="77777777"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14:paraId="758E10A7" w14:textId="77777777"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14:paraId="6621DC1D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14:paraId="3C0631B5" w14:textId="77777777" w:rsidR="002F5A76" w:rsidRPr="00503B40" w:rsidRDefault="002F5A76" w:rsidP="00A86F07">
      <w:pPr>
        <w:pStyle w:val="Standard"/>
        <w:tabs>
          <w:tab w:val="left" w:pos="7688"/>
        </w:tabs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  <w:r w:rsidR="00A86F07">
        <w:rPr>
          <w:rFonts w:ascii="Cambria" w:eastAsia="Cambria" w:hAnsi="Cambria" w:cs="Cambria"/>
          <w:b/>
          <w:bCs/>
          <w:sz w:val="28"/>
          <w:szCs w:val="28"/>
          <w:lang w:val="pl-PL"/>
        </w:rPr>
        <w:tab/>
      </w:r>
    </w:p>
    <w:p w14:paraId="54ADB92E" w14:textId="77777777"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/ów:</w:t>
      </w:r>
    </w:p>
    <w:p w14:paraId="27A5FE0B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14:paraId="260FA7CA" w14:textId="77777777" w:rsidR="002F5A76" w:rsidRDefault="00A86F07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A86F07">
        <w:rPr>
          <w:rFonts w:ascii="Cambria" w:eastAsia="Cambria" w:hAnsi="Cambria" w:cs="Cambria"/>
          <w:b/>
          <w:bCs/>
          <w:lang w:val="pl-PL"/>
        </w:rPr>
        <w:t>Oferta złożona przez wykonawcę/podmioty wspólnie ubiegające się o zamówienie</w:t>
      </w:r>
      <w:r>
        <w:rPr>
          <w:rFonts w:ascii="Cambria" w:eastAsia="Cambria" w:hAnsi="Cambria" w:cs="Cambria"/>
          <w:b/>
          <w:bCs/>
          <w:lang w:val="pl-PL"/>
        </w:rPr>
        <w:t>:</w:t>
      </w:r>
    </w:p>
    <w:p w14:paraId="41A4C846" w14:textId="77777777"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14:paraId="69A401BD" w14:textId="77777777"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14:paraId="53E3A778" w14:textId="77777777" w:rsidR="00A86F07" w:rsidRPr="00A86F07" w:rsidRDefault="00885C47" w:rsidP="00A86F07">
      <w:pPr>
        <w:pStyle w:val="Standard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Nazwa</w:t>
      </w:r>
      <w:r w:rsidR="00A86F07" w:rsidRPr="00A86F07">
        <w:rPr>
          <w:rFonts w:ascii="Cambria" w:eastAsia="Cambria" w:hAnsi="Cambria" w:cs="Cambria"/>
          <w:bCs/>
          <w:lang w:val="pl-PL"/>
        </w:rPr>
        <w:t xml:space="preserve"> albo imię i nazwisko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A86F07" w:rsidRPr="00A86F07">
        <w:rPr>
          <w:rFonts w:ascii="Cambria" w:eastAsia="Cambria" w:hAnsi="Cambria" w:cs="Cambria"/>
          <w:bCs/>
          <w:lang w:val="pl-PL"/>
        </w:rPr>
        <w:t>:</w:t>
      </w:r>
    </w:p>
    <w:p w14:paraId="5F9C9171" w14:textId="77777777" w:rsidR="00A86F07" w:rsidRPr="00552289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14:paraId="148476A4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14:paraId="38C83C35" w14:textId="77777777" w:rsidR="002F5A76" w:rsidRDefault="00885C47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Siedziba </w:t>
      </w:r>
      <w:r w:rsidR="002F5A76">
        <w:rPr>
          <w:rFonts w:ascii="Cambria" w:eastAsia="Cambria" w:hAnsi="Cambria" w:cs="Cambria"/>
          <w:bCs/>
          <w:lang w:val="pl-PL"/>
        </w:rPr>
        <w:t>albo miejsce zamieszkania i adres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2F5A76">
        <w:rPr>
          <w:rFonts w:ascii="Cambria" w:eastAsia="Cambria" w:hAnsi="Cambria" w:cs="Cambria"/>
          <w:bCs/>
          <w:lang w:val="pl-PL"/>
        </w:rPr>
        <w:t>:</w:t>
      </w:r>
    </w:p>
    <w:p w14:paraId="74BA93CB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14:paraId="34C4CB15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14:paraId="7CAFB3AD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14:paraId="7B8CE5E3" w14:textId="77777777" w:rsidR="002F5A76" w:rsidRPr="00C77DB2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14:paraId="675C20FC" w14:textId="77777777"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14:paraId="546A5690" w14:textId="77777777"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14:paraId="0E87A530" w14:textId="77777777"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14:paraId="04D8D1DF" w14:textId="77777777" w:rsidR="002F5A76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14:paraId="0CF80AAB" w14:textId="77777777"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14:paraId="22BDED82" w14:textId="77777777" w:rsidR="002F5A76" w:rsidRPr="00DB187D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14:paraId="6B4D4E38" w14:textId="77777777"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14:paraId="0FBEAAD0" w14:textId="77777777"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14:paraId="20ABB9C4" w14:textId="77777777"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14:paraId="770263A0" w14:textId="77777777"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14:paraId="31B4DFA5" w14:textId="77777777" w:rsidR="00A1463C" w:rsidRPr="00A1463C" w:rsidRDefault="00A1463C" w:rsidP="00A1463C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A1463C">
        <w:rPr>
          <w:rFonts w:ascii="Cambria" w:hAnsi="Cambria"/>
          <w:b/>
          <w:bCs/>
          <w:sz w:val="24"/>
          <w:szCs w:val="24"/>
          <w:lang w:val="pl-PL"/>
        </w:rPr>
        <w:lastRenderedPageBreak/>
        <w:t>„</w:t>
      </w:r>
      <w:r w:rsidRPr="00A1463C">
        <w:rPr>
          <w:rFonts w:ascii="Cambria" w:hAnsi="Cambria"/>
          <w:b/>
          <w:bCs/>
          <w:i/>
          <w:sz w:val="24"/>
          <w:szCs w:val="24"/>
          <w:lang w:val="pl-PL"/>
        </w:rPr>
        <w:t>Remont i wyposażenie świetlicy wiejskiej w miejscowości Jastrząb</w:t>
      </w:r>
      <w:r w:rsidRPr="00A1463C">
        <w:rPr>
          <w:rFonts w:ascii="Cambria" w:hAnsi="Cambria"/>
          <w:b/>
          <w:bCs/>
          <w:sz w:val="24"/>
          <w:szCs w:val="24"/>
          <w:lang w:val="pl-PL"/>
        </w:rPr>
        <w:t>”</w:t>
      </w:r>
    </w:p>
    <w:p w14:paraId="02F493CA" w14:textId="77777777" w:rsidR="00B00D81" w:rsidRPr="00B00D81" w:rsidRDefault="00B00D8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</w:p>
    <w:p w14:paraId="7BD64D7F" w14:textId="77777777"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14:paraId="67680C47" w14:textId="77777777"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14:paraId="1DABFC67" w14:textId="77777777" w:rsidR="00E84A0C" w:rsidRP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14:paraId="69FEB184" w14:textId="77777777"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>2. Na przedmiot zamówienia udzielamy gwarancji  - ………………….miesięcy od dnia podpisania protokołu odbioru końcowego.</w:t>
      </w:r>
    </w:p>
    <w:p w14:paraId="6AECF456" w14:textId="77777777"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14:paraId="1F6669DA" w14:textId="77777777"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14:paraId="36F7852C" w14:textId="77777777"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14:paraId="50BCAC92" w14:textId="77777777"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14:paraId="713530BB" w14:textId="77777777" w:rsidR="002F5A76" w:rsidRPr="00DB5088" w:rsidRDefault="00885C47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>
        <w:rPr>
          <w:b/>
          <w:bCs/>
          <w:sz w:val="24"/>
          <w:szCs w:val="24"/>
          <w:lang w:val="pl-PL"/>
        </w:rPr>
        <w:t xml:space="preserve">Oświadczam/y, </w:t>
      </w:r>
      <w:r w:rsidR="002F5A76" w:rsidRPr="00DB5088">
        <w:rPr>
          <w:b/>
          <w:bCs/>
          <w:sz w:val="24"/>
          <w:szCs w:val="24"/>
          <w:lang w:val="pl-PL"/>
        </w:rPr>
        <w:t xml:space="preserve">że akceptuję/my instrukcję użytkowania </w:t>
      </w:r>
      <w:proofErr w:type="spellStart"/>
      <w:r w:rsidR="002F5A76"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="002F5A76" w:rsidRPr="00DB5088">
        <w:rPr>
          <w:b/>
          <w:bCs/>
          <w:sz w:val="24"/>
          <w:szCs w:val="24"/>
          <w:lang w:val="pl-PL"/>
        </w:rPr>
        <w:t xml:space="preserve"> </w:t>
      </w:r>
      <w:hyperlink r:id="rId7" w:history="1">
        <w:r w:rsidR="002F5A76"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>
        <w:rPr>
          <w:b/>
          <w:bCs/>
          <w:sz w:val="24"/>
          <w:szCs w:val="24"/>
          <w:lang w:val="pl-PL"/>
        </w:rPr>
        <w:t xml:space="preserve"> </w:t>
      </w:r>
      <w:r w:rsidR="002F5A76"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="002F5A76"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14:paraId="209B7204" w14:textId="77777777"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14:paraId="0671D581" w14:textId="77777777"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14:paraId="5818655E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14:paraId="3AF5A722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14:paraId="7D1990F9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14:paraId="58DBA78D" w14:textId="77777777"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14:paraId="7DB7B93D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14:paraId="0C4A6461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352AE374" w14:textId="77777777" w:rsidR="0060736B" w:rsidRDefault="00607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b/>
          <w:lang w:val="pl-PL"/>
        </w:rPr>
      </w:pPr>
      <w:r>
        <w:rPr>
          <w:b/>
          <w:lang w:val="pl-PL"/>
        </w:rPr>
        <w:br w:type="page"/>
      </w:r>
    </w:p>
    <w:p w14:paraId="1CF9A399" w14:textId="6CE8AC67"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lastRenderedPageBreak/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14:paraId="3005ED90" w14:textId="77777777"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14:paraId="6E778401" w14:textId="77777777"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14:paraId="7A0FFA45" w14:textId="77777777"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14:paraId="52011616" w14:textId="77777777"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14:paraId="0EB92EED" w14:textId="77777777"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14:paraId="7149E0E8" w14:textId="77777777"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14:paraId="3A4627EE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14:paraId="3076B4D9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14:paraId="5504A513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14:paraId="2E3DA53E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14:paraId="0DF8FF1D" w14:textId="77777777"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14:paraId="245FA8DE" w14:textId="77777777"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14:paraId="04DE225F" w14:textId="77777777"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14:paraId="21CD4E09" w14:textId="77777777"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14:paraId="5C3768E3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14:paraId="54BFC074" w14:textId="77777777"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14:paraId="7AF09AAD" w14:textId="77777777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02DF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4611F5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C1E3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BA1228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991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799BC6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A1F7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A772EB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B6AE1F8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E6BE280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14:paraId="1BDD28A3" w14:textId="77777777"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2F5A76" w:rsidRPr="000F0B66" w14:paraId="3DFC97B0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A6B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7CFF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3056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3B9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14:paraId="23702A0A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1FB8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9516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2C29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917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14:paraId="290CA573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8931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230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068F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5B7D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14:paraId="109332C3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FADA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161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419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CDA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14:paraId="6BF0F92F" w14:textId="77777777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14F7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356D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D70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4F88" w14:textId="77777777"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14:paraId="169465C1" w14:textId="77777777"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2D39" w14:textId="77777777" w:rsidR="007B1B8B" w:rsidRDefault="007B1B8B" w:rsidP="00B00D81">
      <w:pPr>
        <w:spacing w:after="0" w:line="240" w:lineRule="auto"/>
      </w:pPr>
      <w:r>
        <w:separator/>
      </w:r>
    </w:p>
  </w:endnote>
  <w:endnote w:type="continuationSeparator" w:id="0">
    <w:p w14:paraId="399F1D8D" w14:textId="77777777" w:rsidR="007B1B8B" w:rsidRDefault="007B1B8B" w:rsidP="00B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E82B" w14:textId="77777777" w:rsidR="00724952" w:rsidRDefault="007249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AF81" w14:textId="77777777" w:rsidR="00724952" w:rsidRDefault="007249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5F28" w14:textId="77777777" w:rsidR="00724952" w:rsidRDefault="00724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6352" w14:textId="77777777" w:rsidR="007B1B8B" w:rsidRDefault="007B1B8B" w:rsidP="00B00D81">
      <w:pPr>
        <w:spacing w:after="0" w:line="240" w:lineRule="auto"/>
      </w:pPr>
      <w:r>
        <w:separator/>
      </w:r>
    </w:p>
  </w:footnote>
  <w:footnote w:type="continuationSeparator" w:id="0">
    <w:p w14:paraId="388FB719" w14:textId="77777777" w:rsidR="007B1B8B" w:rsidRDefault="007B1B8B" w:rsidP="00B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4F74" w14:textId="77777777" w:rsidR="00724952" w:rsidRDefault="00724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7643" w14:textId="77777777" w:rsidR="00724952" w:rsidRDefault="00724952" w:rsidP="00724952">
    <w:pPr>
      <w:pStyle w:val="Nagwek"/>
      <w:jc w:val="center"/>
    </w:pPr>
    <w:r>
      <w:rPr>
        <w:noProof/>
      </w:rPr>
      <w:drawing>
        <wp:inline distT="0" distB="0" distL="0" distR="0" wp14:anchorId="1007F9BF" wp14:editId="1D04CE29">
          <wp:extent cx="5737945" cy="89849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91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4C360" w14:textId="77777777" w:rsidR="00724952" w:rsidRDefault="00724952" w:rsidP="00724952">
    <w:pPr>
      <w:pStyle w:val="Nagwek"/>
      <w:jc w:val="center"/>
    </w:pPr>
    <w:r>
      <w:t xml:space="preserve">„Europejski Fundusz Rolny na rzecz Rozwoju Obszarów Wiejskich: </w:t>
    </w:r>
    <w:r>
      <w:br/>
      <w:t>Europa Inwestująca w obszary wiejskie”</w:t>
    </w:r>
  </w:p>
  <w:p w14:paraId="50282E50" w14:textId="77777777" w:rsidR="00724952" w:rsidRDefault="00724952" w:rsidP="00724952">
    <w:pPr>
      <w:pStyle w:val="Nagwek"/>
      <w:jc w:val="center"/>
    </w:pPr>
  </w:p>
  <w:p w14:paraId="5C16FEF0" w14:textId="6EE7B22E" w:rsidR="00F256C5" w:rsidRPr="00724952" w:rsidRDefault="00F256C5" w:rsidP="007249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7E41" w14:textId="77777777" w:rsidR="00724952" w:rsidRDefault="00724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69"/>
      </v:shape>
    </w:pict>
  </w:numPicBullet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AF39E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 w15:restartNumberingAfterBreak="0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07256130">
    <w:abstractNumId w:val="14"/>
  </w:num>
  <w:num w:numId="2" w16cid:durableId="1074427205">
    <w:abstractNumId w:val="6"/>
  </w:num>
  <w:num w:numId="3" w16cid:durableId="282344193">
    <w:abstractNumId w:val="1"/>
  </w:num>
  <w:num w:numId="4" w16cid:durableId="726880827">
    <w:abstractNumId w:val="13"/>
  </w:num>
  <w:num w:numId="5" w16cid:durableId="27411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4588083">
    <w:abstractNumId w:val="12"/>
  </w:num>
  <w:num w:numId="7" w16cid:durableId="1235512557">
    <w:abstractNumId w:val="9"/>
  </w:num>
  <w:num w:numId="8" w16cid:durableId="1975327878">
    <w:abstractNumId w:val="10"/>
  </w:num>
  <w:num w:numId="9" w16cid:durableId="323244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473168">
    <w:abstractNumId w:val="11"/>
  </w:num>
  <w:num w:numId="11" w16cid:durableId="287708173">
    <w:abstractNumId w:val="15"/>
  </w:num>
  <w:num w:numId="12" w16cid:durableId="844975679">
    <w:abstractNumId w:val="16"/>
  </w:num>
  <w:num w:numId="13" w16cid:durableId="882667566">
    <w:abstractNumId w:val="7"/>
  </w:num>
  <w:num w:numId="14" w16cid:durableId="1148933959">
    <w:abstractNumId w:val="5"/>
  </w:num>
  <w:num w:numId="15" w16cid:durableId="758333782">
    <w:abstractNumId w:val="4"/>
  </w:num>
  <w:num w:numId="16" w16cid:durableId="1690639651">
    <w:abstractNumId w:val="2"/>
  </w:num>
  <w:num w:numId="17" w16cid:durableId="172583705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6"/>
    <w:rsid w:val="00163B02"/>
    <w:rsid w:val="001B375C"/>
    <w:rsid w:val="002B3499"/>
    <w:rsid w:val="002F5A76"/>
    <w:rsid w:val="003A65CA"/>
    <w:rsid w:val="005A34BA"/>
    <w:rsid w:val="005E1062"/>
    <w:rsid w:val="0060736B"/>
    <w:rsid w:val="00657C1A"/>
    <w:rsid w:val="006801B1"/>
    <w:rsid w:val="006E58A3"/>
    <w:rsid w:val="00724952"/>
    <w:rsid w:val="007335EB"/>
    <w:rsid w:val="00765ABC"/>
    <w:rsid w:val="007B1B8B"/>
    <w:rsid w:val="00885C47"/>
    <w:rsid w:val="00896859"/>
    <w:rsid w:val="00944697"/>
    <w:rsid w:val="00A1463C"/>
    <w:rsid w:val="00A86F07"/>
    <w:rsid w:val="00AA1DE1"/>
    <w:rsid w:val="00AB3CC8"/>
    <w:rsid w:val="00B00D81"/>
    <w:rsid w:val="00B31498"/>
    <w:rsid w:val="00B35C33"/>
    <w:rsid w:val="00BC29D4"/>
    <w:rsid w:val="00D45175"/>
    <w:rsid w:val="00D519A8"/>
    <w:rsid w:val="00D942CC"/>
    <w:rsid w:val="00DA30F0"/>
    <w:rsid w:val="00DC61FA"/>
    <w:rsid w:val="00E219FC"/>
    <w:rsid w:val="00E84A0C"/>
    <w:rsid w:val="00F002A0"/>
    <w:rsid w:val="00F256C5"/>
    <w:rsid w:val="00F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8F6D1"/>
  <w15:docId w15:val="{2162D66F-7B7F-4F25-9673-34266880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 Tomczyk</cp:lastModifiedBy>
  <cp:revision>5</cp:revision>
  <dcterms:created xsi:type="dcterms:W3CDTF">2022-11-29T06:41:00Z</dcterms:created>
  <dcterms:modified xsi:type="dcterms:W3CDTF">2022-11-30T14:55:00Z</dcterms:modified>
</cp:coreProperties>
</file>