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DAB" w:rsidRPr="00C96DAB" w:rsidRDefault="00C96DAB" w:rsidP="00C96DAB">
      <w:pPr>
        <w:spacing w:after="0" w:line="360" w:lineRule="auto"/>
        <w:ind w:left="7080" w:firstLine="708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96DAB">
        <w:rPr>
          <w:rFonts w:ascii="Times New Roman" w:hAnsi="Times New Roman"/>
          <w:color w:val="000000"/>
          <w:sz w:val="24"/>
          <w:szCs w:val="24"/>
          <w:lang w:eastAsia="pl-PL"/>
        </w:rPr>
        <w:t>załącznik 1</w:t>
      </w:r>
    </w:p>
    <w:p w:rsidR="00C96DAB" w:rsidRPr="00C96DAB" w:rsidRDefault="00C96DAB" w:rsidP="00C96DAB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C96DAB" w:rsidRPr="00C96DAB" w:rsidRDefault="00C96DAB" w:rsidP="00C96DA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C96DAB">
        <w:rPr>
          <w:rFonts w:ascii="Times New Roman" w:hAnsi="Times New Roman"/>
          <w:b/>
          <w:color w:val="000000"/>
          <w:sz w:val="24"/>
          <w:szCs w:val="24"/>
          <w:lang w:eastAsia="pl-PL"/>
        </w:rPr>
        <w:t>OFERTA</w:t>
      </w:r>
    </w:p>
    <w:p w:rsidR="00C96DAB" w:rsidRPr="00C96DAB" w:rsidRDefault="00C96DAB" w:rsidP="00C96DAB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C96DAB" w:rsidRPr="00C96DAB" w:rsidRDefault="00C96DAB" w:rsidP="00C96DAB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96DAB">
        <w:rPr>
          <w:rFonts w:ascii="Times New Roman" w:hAnsi="Times New Roman"/>
          <w:color w:val="000000"/>
          <w:sz w:val="24"/>
          <w:szCs w:val="24"/>
          <w:lang w:eastAsia="pl-PL"/>
        </w:rPr>
        <w:t>1.Dane Oferenta</w:t>
      </w:r>
    </w:p>
    <w:p w:rsidR="00C96DAB" w:rsidRPr="00C96DAB" w:rsidRDefault="00C96DAB" w:rsidP="00C96DAB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96DA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Nazwa </w:t>
      </w:r>
    </w:p>
    <w:p w:rsidR="00C96DAB" w:rsidRPr="00C96DAB" w:rsidRDefault="00C96DAB" w:rsidP="00C96DAB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96DAB"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6DAB" w:rsidRPr="00C96DAB" w:rsidRDefault="00C96DAB" w:rsidP="00C96DAB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96DAB">
        <w:rPr>
          <w:rFonts w:ascii="Times New Roman" w:hAnsi="Times New Roman"/>
          <w:color w:val="000000"/>
          <w:sz w:val="24"/>
          <w:szCs w:val="24"/>
          <w:lang w:eastAsia="pl-PL"/>
        </w:rPr>
        <w:t>Adres siedziby.............................................................................................................................. …………………………………………………………………………………………………..</w:t>
      </w:r>
    </w:p>
    <w:p w:rsidR="00C96DAB" w:rsidRPr="00C96DAB" w:rsidRDefault="00C96DAB" w:rsidP="00C96DAB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96DAB">
        <w:rPr>
          <w:rFonts w:ascii="Times New Roman" w:hAnsi="Times New Roman"/>
          <w:color w:val="000000"/>
          <w:sz w:val="24"/>
          <w:szCs w:val="24"/>
          <w:lang w:eastAsia="pl-PL"/>
        </w:rPr>
        <w:t>telefon ......................................................    email ......................................................................</w:t>
      </w:r>
    </w:p>
    <w:p w:rsidR="00C96DAB" w:rsidRPr="00C96DAB" w:rsidRDefault="00C96DAB" w:rsidP="00C96DAB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C96DAB" w:rsidRPr="00C96DAB" w:rsidRDefault="00C96DAB" w:rsidP="00C96DAB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96DAB">
        <w:rPr>
          <w:rFonts w:ascii="Times New Roman" w:hAnsi="Times New Roman"/>
          <w:color w:val="000000"/>
          <w:sz w:val="24"/>
          <w:szCs w:val="24"/>
          <w:lang w:eastAsia="pl-PL"/>
        </w:rPr>
        <w:t>Usługa wg załącznika 1- A</w:t>
      </w:r>
    </w:p>
    <w:p w:rsidR="00C96DAB" w:rsidRPr="00C96DAB" w:rsidRDefault="00C96DAB" w:rsidP="00C96DAB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96DAB">
        <w:rPr>
          <w:rFonts w:ascii="Times New Roman" w:hAnsi="Times New Roman"/>
          <w:color w:val="000000"/>
          <w:sz w:val="24"/>
          <w:szCs w:val="24"/>
          <w:lang w:eastAsia="pl-PL"/>
        </w:rPr>
        <w:t>Okres gwarancji ……………………………..(nie krótszy niż okres gwarancji producenta)</w:t>
      </w:r>
    </w:p>
    <w:p w:rsidR="00C96DAB" w:rsidRPr="00C96DAB" w:rsidRDefault="00C96DAB" w:rsidP="00C96DAB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C96DAB" w:rsidRPr="00C96DAB" w:rsidRDefault="00C96DAB" w:rsidP="00C96DAB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96DA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Kwota łączna……………………………………….  zł. brutto </w:t>
      </w:r>
    </w:p>
    <w:p w:rsidR="00C96DAB" w:rsidRPr="00C96DAB" w:rsidRDefault="00C96DAB" w:rsidP="00C96DAB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C96DAB" w:rsidRPr="00C96DAB" w:rsidRDefault="00C96DAB" w:rsidP="00C96DAB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96DAB">
        <w:rPr>
          <w:rFonts w:ascii="Times New Roman" w:hAnsi="Times New Roman"/>
          <w:color w:val="000000"/>
          <w:sz w:val="24"/>
          <w:szCs w:val="24"/>
          <w:lang w:eastAsia="pl-PL"/>
        </w:rPr>
        <w:br w:type="page"/>
      </w:r>
      <w:r w:rsidRPr="00C96DAB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Załącznik 1-A</w:t>
      </w:r>
    </w:p>
    <w:p w:rsidR="00C96DAB" w:rsidRPr="00C96DAB" w:rsidRDefault="00C96DAB" w:rsidP="00C96DAB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C96DAB">
        <w:rPr>
          <w:rFonts w:ascii="Times New Roman" w:hAnsi="Times New Roman"/>
          <w:b/>
          <w:color w:val="000000"/>
          <w:sz w:val="24"/>
          <w:szCs w:val="24"/>
          <w:lang w:eastAsia="pl-PL"/>
        </w:rPr>
        <w:t>Opis przedmiotu zamówienia</w:t>
      </w:r>
    </w:p>
    <w:p w:rsidR="00C96DAB" w:rsidRPr="00C96DAB" w:rsidRDefault="00C96DAB" w:rsidP="007F4BF3">
      <w:pPr>
        <w:spacing w:after="0" w:line="240" w:lineRule="auto"/>
        <w:ind w:left="7080" w:firstLine="708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101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5403"/>
        <w:gridCol w:w="1017"/>
        <w:gridCol w:w="1456"/>
        <w:gridCol w:w="1650"/>
      </w:tblGrid>
      <w:tr w:rsidR="00C96DAB" w:rsidRPr="00C96DAB" w:rsidTr="00715F38">
        <w:trPr>
          <w:trHeight w:val="750"/>
        </w:trPr>
        <w:tc>
          <w:tcPr>
            <w:tcW w:w="630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DAB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DAB">
              <w:rPr>
                <w:rFonts w:ascii="Times New Roman" w:hAnsi="Times New Roman"/>
                <w:b/>
                <w:bCs/>
                <w:sz w:val="24"/>
                <w:szCs w:val="24"/>
              </w:rPr>
              <w:t>Nazwa asortymentu</w:t>
            </w:r>
          </w:p>
        </w:tc>
        <w:tc>
          <w:tcPr>
            <w:tcW w:w="1017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DAB">
              <w:rPr>
                <w:rFonts w:ascii="Times New Roman" w:hAnsi="Times New Roman"/>
                <w:b/>
                <w:bCs/>
                <w:sz w:val="24"/>
                <w:szCs w:val="24"/>
              </w:rPr>
              <w:t>Ilość szt.</w:t>
            </w:r>
            <w:r w:rsidR="00715F38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715F38">
              <w:rPr>
                <w:rFonts w:ascii="Times New Roman" w:hAnsi="Times New Roman"/>
                <w:b/>
                <w:bCs/>
                <w:sz w:val="24"/>
                <w:szCs w:val="24"/>
              </w:rPr>
              <w:t>kpl</w:t>
            </w:r>
            <w:proofErr w:type="spellEnd"/>
            <w:r w:rsidR="00715F3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56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DAB">
              <w:rPr>
                <w:rFonts w:ascii="Times New Roman" w:hAnsi="Times New Roman"/>
                <w:b/>
                <w:bCs/>
                <w:sz w:val="24"/>
                <w:szCs w:val="24"/>
              </w:rPr>
              <w:t>Cena jedn.</w:t>
            </w:r>
          </w:p>
        </w:tc>
        <w:tc>
          <w:tcPr>
            <w:tcW w:w="1650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D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Cena za ilość</w:t>
            </w:r>
          </w:p>
        </w:tc>
      </w:tr>
      <w:tr w:rsidR="00C96DAB" w:rsidRPr="00C96DAB" w:rsidTr="00715F38">
        <w:trPr>
          <w:trHeight w:val="375"/>
        </w:trPr>
        <w:tc>
          <w:tcPr>
            <w:tcW w:w="10156" w:type="dxa"/>
            <w:gridSpan w:val="5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b/>
                <w:bCs/>
                <w:sz w:val="24"/>
                <w:szCs w:val="24"/>
              </w:rPr>
              <w:t>Wyposażenie</w:t>
            </w:r>
          </w:p>
        </w:tc>
      </w:tr>
      <w:tr w:rsidR="00C96DAB" w:rsidRPr="00C96DAB" w:rsidTr="00715F38">
        <w:trPr>
          <w:trHeight w:val="885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Komplet pościeli (z wypełnieniem kolor zielony)  poszewka o wym. 35x50 cm, poszewka na kołdrę o wym. 70x120 cm, prześcieradło do łóżeczka o wym. 146x65 cm.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5</w:t>
            </w:r>
            <w:r w:rsidR="00715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15F38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  <w:r w:rsidR="00715F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C96DAB" w:rsidRPr="00C96DAB" w:rsidTr="00715F38">
        <w:trPr>
          <w:trHeight w:val="57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Komplet poszewek (na wymianę) poszewka o wym. 35x50 cm, poszewka na kołdrę o wym. 70x120 cm, prześcieradło do łóżeczka o wym. 146x65 cm.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5</w:t>
            </w:r>
            <w:r w:rsidR="00715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15F38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  <w:r w:rsidR="00715F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C96DAB" w:rsidRPr="00C96DAB" w:rsidTr="00715F38">
        <w:trPr>
          <w:trHeight w:val="585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Przewijak z 10 szufladami wym. 65,5/75/87,6 i burtami zabezpieczającymi o wys. 25 cm.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</w:t>
            </w:r>
            <w:r w:rsidR="00715F38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AB" w:rsidRPr="00C96DAB" w:rsidTr="00715F38">
        <w:trPr>
          <w:trHeight w:val="406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Materac do przewijania wym.: 63x73x10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</w:t>
            </w:r>
            <w:r w:rsidR="00715F38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C96DAB" w:rsidRPr="00C96DAB" w:rsidTr="00715F38">
        <w:trPr>
          <w:trHeight w:val="60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Zestaw naczyń z melaminy 1 os. zielony (talerz głęboki, płytki duży, płytki mały, miseczka mała deserowa, kubek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5</w:t>
            </w:r>
            <w:r w:rsidR="00715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15F38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  <w:r w:rsidR="00715F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C96DAB" w:rsidRPr="00C96DAB" w:rsidTr="00715F38">
        <w:trPr>
          <w:trHeight w:val="27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Dzbanek z melaminy - kolor zielony  pojemność  od 1 l do 1,5 l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</w:t>
            </w:r>
            <w:r w:rsidR="00715F38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C96DAB" w:rsidRPr="00C96DAB" w:rsidTr="00715F38">
        <w:trPr>
          <w:trHeight w:val="30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Dzbanek z melaminy - kolor żółty od 1 l do 1,5 l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</w:t>
            </w:r>
            <w:r w:rsidR="00715F38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C96DAB" w:rsidRPr="00C96DAB" w:rsidTr="00715F38">
        <w:trPr>
          <w:trHeight w:val="33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Sztućce ze stali nierdzewnej z grawerem MIŚ STOJĄCY – łyżeczka dł.13,9 cm 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5</w:t>
            </w:r>
            <w:r w:rsidR="00715F38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C96DAB" w:rsidRPr="00C96DAB" w:rsidTr="00715F38">
        <w:trPr>
          <w:trHeight w:val="315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Sztućce ze stali nierdzewnej z grawerem MIŚ STOJĄCY -widelec dł. 16,2 cm.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5</w:t>
            </w:r>
            <w:r w:rsidR="00715F38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C96DAB" w:rsidRPr="00C96DAB" w:rsidTr="00715F38">
        <w:trPr>
          <w:trHeight w:val="30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Sztućce ze stali nierdzewnej z grawerem MIŚ STOJĄCY - łyżka dł.16,2 cm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5</w:t>
            </w:r>
            <w:r w:rsidR="00715F38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C96DAB" w:rsidRPr="00C96DAB" w:rsidTr="00715F38">
        <w:trPr>
          <w:trHeight w:val="585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Regał-ławka z 2 przegrodami z możliwością zamontowania drzwiczek o wym.: 83x35x45,5 cm z płyty laminowanej w tonacji brzozy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C96DAB" w:rsidRPr="00C96DAB" w:rsidTr="00715F38">
        <w:trPr>
          <w:trHeight w:val="60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Drzwiczki do regałów wykonane z płyty MDF wykończone obrzeżem PCV - różnokolorowe o wym.: 25,5x35 cm.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C96DAB" w:rsidRPr="00C96DAB" w:rsidTr="00715F38">
        <w:trPr>
          <w:trHeight w:val="315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Szafa z półkami , 4 półki, różnokolorowe drzwiczki o wym.:86x40x192 cm.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C96DAB" w:rsidRPr="00C96DAB" w:rsidTr="00715F38">
        <w:trPr>
          <w:trHeight w:val="315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Szatnia KREDKA o wym. 138x35x132 cm. W kolorze ciemno niebieskim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C96DAB" w:rsidRPr="00C96DAB" w:rsidTr="00715F38">
        <w:trPr>
          <w:trHeight w:val="90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Krzesło bez podłokietników  wys. siedziska: 26 </w:t>
            </w:r>
            <w:proofErr w:type="spellStart"/>
            <w:r w:rsidRPr="00C96DAB">
              <w:rPr>
                <w:rFonts w:ascii="Times New Roman" w:hAnsi="Times New Roman"/>
                <w:sz w:val="24"/>
                <w:szCs w:val="24"/>
              </w:rPr>
              <w:t>cm.wykonane</w:t>
            </w:r>
            <w:proofErr w:type="spellEnd"/>
            <w:r w:rsidRPr="00C96DAB">
              <w:rPr>
                <w:rFonts w:ascii="Times New Roman" w:hAnsi="Times New Roman"/>
                <w:sz w:val="24"/>
                <w:szCs w:val="24"/>
              </w:rPr>
              <w:t xml:space="preserve"> ze sklejki brzozowej 18 mm. Kanty i brzegi zaokrąglone, nogi wyposażone w ślizgacze, wykonane zgodnie z normą EN1729,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C96DAB" w:rsidRPr="00C96DAB" w:rsidTr="00715F38">
        <w:trPr>
          <w:trHeight w:val="645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Stół kwadratowy Ø 75 cm. z  zaokrąglonym obrzeżem w kolorze żółtym o wysokości zgodnie z normą PN-EN 1729-1 oraz  PN-EN 1729-2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C96DAB" w:rsidRPr="00C96DAB" w:rsidTr="00715F38">
        <w:trPr>
          <w:trHeight w:val="60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Łóżeczko drewniane z lakierowanego litego drewna o wym. 128x67x21 cm , wyposażone w materac z pianki z bawełnianym pokrowcem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AB" w:rsidRPr="00C96DAB" w:rsidTr="00715F38">
        <w:trPr>
          <w:trHeight w:val="60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Wózek dla 4 dzieci, składany wyposażony w pas bezpieczeństwa o wym.: 12x84x112 cm dla dzieci w wieku od 6 do 36 </w:t>
            </w:r>
            <w:proofErr w:type="spellStart"/>
            <w:r w:rsidRPr="00C96DAB">
              <w:rPr>
                <w:rFonts w:ascii="Times New Roman" w:hAnsi="Times New Roman"/>
                <w:sz w:val="24"/>
                <w:szCs w:val="24"/>
              </w:rPr>
              <w:t>msc</w:t>
            </w:r>
            <w:proofErr w:type="spellEnd"/>
            <w:r w:rsidRPr="00C96D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96DAB" w:rsidRPr="00C96DAB" w:rsidTr="00715F38">
        <w:trPr>
          <w:trHeight w:val="57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Folia ochronna do wózka, transparentna, wykonana z PCV, pasująca do wózka 4-osobowego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C96DAB" w:rsidRPr="00C96DAB" w:rsidTr="00715F38">
        <w:trPr>
          <w:trHeight w:val="42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DAB">
              <w:rPr>
                <w:rFonts w:ascii="Times New Roman" w:hAnsi="Times New Roman"/>
                <w:b/>
                <w:bCs/>
                <w:sz w:val="24"/>
                <w:szCs w:val="24"/>
              </w:rPr>
              <w:t>Zabawki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AB" w:rsidRPr="00C96DAB" w:rsidTr="00715F38">
        <w:trPr>
          <w:trHeight w:val="615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Piankowy samolot, kolorowy, wykonany z pianki pokryty tkaniną PCV o wym.: 104x104x48 cm dla dzieci od 3 lat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C96DAB" w:rsidRPr="00C96DAB" w:rsidTr="00715F38">
        <w:trPr>
          <w:trHeight w:val="60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Mały stolik piknikowy  o wym. 74x80x46 cm,  dla dzieci od 18 </w:t>
            </w:r>
            <w:proofErr w:type="spellStart"/>
            <w:r w:rsidRPr="00C96DAB">
              <w:rPr>
                <w:rFonts w:ascii="Times New Roman" w:hAnsi="Times New Roman"/>
                <w:sz w:val="24"/>
                <w:szCs w:val="24"/>
              </w:rPr>
              <w:t>msc</w:t>
            </w:r>
            <w:proofErr w:type="spellEnd"/>
            <w:r w:rsidRPr="00C96DAB">
              <w:rPr>
                <w:rFonts w:ascii="Times New Roman" w:hAnsi="Times New Roman"/>
                <w:sz w:val="24"/>
                <w:szCs w:val="24"/>
              </w:rPr>
              <w:t>.  Kolorze zielono-czerwonym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C96DAB" w:rsidRPr="00C96DAB" w:rsidTr="00715F38">
        <w:trPr>
          <w:trHeight w:val="57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Duży stolik piknikowy o wym.: 90x90x53,5, w kolorze zielono-żółtym dla dzieci od 3 lat.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C96DAB" w:rsidRPr="00C96DAB" w:rsidTr="00715F38">
        <w:trPr>
          <w:trHeight w:val="60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Domek Cambridge zielony o wymiarach 130x84x131 cm. Dla dzieci od 18 </w:t>
            </w:r>
            <w:proofErr w:type="spellStart"/>
            <w:r w:rsidRPr="00C96DAB">
              <w:rPr>
                <w:rFonts w:ascii="Times New Roman" w:hAnsi="Times New Roman"/>
                <w:sz w:val="24"/>
                <w:szCs w:val="24"/>
              </w:rPr>
              <w:t>msc</w:t>
            </w:r>
            <w:proofErr w:type="spellEnd"/>
            <w:r w:rsidRPr="00C96DAB">
              <w:rPr>
                <w:rFonts w:ascii="Times New Roman" w:hAnsi="Times New Roman"/>
                <w:sz w:val="24"/>
                <w:szCs w:val="24"/>
              </w:rPr>
              <w:t>. Wyposażony  min. w : zlewozmywak kuchenkę, telefon, okna i drzwi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96DAB" w:rsidRPr="00C96DAB" w:rsidTr="00715F38">
        <w:trPr>
          <w:trHeight w:val="63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Gruszka rehabilitacyjna, wypełniona granulatem, pokryta tkaniną PCV wym. </w:t>
            </w:r>
            <w:proofErr w:type="spellStart"/>
            <w:r w:rsidRPr="00C96DAB">
              <w:rPr>
                <w:rFonts w:ascii="Times New Roman" w:hAnsi="Times New Roman"/>
                <w:sz w:val="24"/>
                <w:szCs w:val="24"/>
              </w:rPr>
              <w:t>śr</w:t>
            </w:r>
            <w:proofErr w:type="spellEnd"/>
            <w:r w:rsidRPr="00C96DAB">
              <w:rPr>
                <w:rFonts w:ascii="Times New Roman" w:hAnsi="Times New Roman"/>
                <w:sz w:val="24"/>
                <w:szCs w:val="24"/>
              </w:rPr>
              <w:t xml:space="preserve"> 60 cm, wys. 80 cm- kolor zielony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C96DAB" w:rsidRPr="00C96DAB" w:rsidTr="00715F38">
        <w:trPr>
          <w:trHeight w:val="585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Gruszka rehabilitacyjna, wypełniona granulatem, pokryta tkaniną PCV wym. </w:t>
            </w:r>
            <w:proofErr w:type="spellStart"/>
            <w:r w:rsidRPr="00C96DAB">
              <w:rPr>
                <w:rFonts w:ascii="Times New Roman" w:hAnsi="Times New Roman"/>
                <w:sz w:val="24"/>
                <w:szCs w:val="24"/>
              </w:rPr>
              <w:t>śr</w:t>
            </w:r>
            <w:proofErr w:type="spellEnd"/>
            <w:r w:rsidRPr="00C96DAB">
              <w:rPr>
                <w:rFonts w:ascii="Times New Roman" w:hAnsi="Times New Roman"/>
                <w:sz w:val="24"/>
                <w:szCs w:val="24"/>
              </w:rPr>
              <w:t xml:space="preserve"> 60 cm, wys. 80 cm- kolor niebieski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C96DAB" w:rsidRPr="00C96DAB" w:rsidTr="00715F38">
        <w:trPr>
          <w:trHeight w:val="33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Bujak KOTEK o wym. 70x30x52 cm. dla dzieci od 3 lat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C96DAB" w:rsidRPr="00C96DAB" w:rsidTr="00715F38">
        <w:trPr>
          <w:trHeight w:val="315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Bujak ŚLIMAK owym. 70x30x54 cm . dla dzieci od 3 lat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C96DAB" w:rsidRPr="00C96DAB" w:rsidTr="00715F38">
        <w:trPr>
          <w:trHeight w:val="57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Samochód policyjny  napędzany nóżkami dziecka  o wym. 82x44x82 cm dla dzieci od 1,5 do 5 lat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C96DAB" w:rsidRPr="00C96DAB" w:rsidTr="00715F38">
        <w:trPr>
          <w:trHeight w:val="315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Samochód Księżniczki  o wym. 77,5x40,5x82,5 cm dla dzieci od 1,5 do 5 lat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C96DAB" w:rsidRPr="00C96DAB" w:rsidTr="00715F38">
        <w:trPr>
          <w:trHeight w:val="60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DAB">
              <w:rPr>
                <w:rFonts w:ascii="Times New Roman" w:hAnsi="Times New Roman"/>
                <w:sz w:val="24"/>
                <w:szCs w:val="24"/>
              </w:rPr>
              <w:t>Jeździk</w:t>
            </w:r>
            <w:proofErr w:type="spellEnd"/>
            <w:r w:rsidRPr="00C96DAB">
              <w:rPr>
                <w:rFonts w:ascii="Times New Roman" w:hAnsi="Times New Roman"/>
                <w:sz w:val="24"/>
                <w:szCs w:val="24"/>
              </w:rPr>
              <w:t xml:space="preserve"> QUAD o wym. 60x28x38 dla max. Obciążenia 50 kg, odpowiedni dla dzieci od 2 lat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C96DAB" w:rsidRPr="00C96DAB" w:rsidTr="00715F38">
        <w:trPr>
          <w:trHeight w:val="615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DAB">
              <w:rPr>
                <w:rFonts w:ascii="Times New Roman" w:hAnsi="Times New Roman"/>
                <w:sz w:val="24"/>
                <w:szCs w:val="24"/>
              </w:rPr>
              <w:t>Jeździk</w:t>
            </w:r>
            <w:proofErr w:type="spellEnd"/>
            <w:r w:rsidRPr="00C96DAB">
              <w:rPr>
                <w:rFonts w:ascii="Times New Roman" w:hAnsi="Times New Roman"/>
                <w:sz w:val="24"/>
                <w:szCs w:val="24"/>
              </w:rPr>
              <w:t xml:space="preserve"> MOTOCYKL POLICYJNY o wym. 71x38x44 cm dla max. Obciążenia 50 kg, przeznaczony dla dzieci od 3 lat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C96DAB" w:rsidRPr="00C96DAB" w:rsidTr="00715F38">
        <w:trPr>
          <w:trHeight w:val="585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Konik na biegunach o wym.86x29x43 cm w kolorze różowym dla max. Obciążenia 23 kg, dla dzieci od 1 do 3 lat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C96DAB" w:rsidRPr="00C96DAB" w:rsidTr="00715F38">
        <w:trPr>
          <w:trHeight w:val="54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Wózek-przyczepka wykonany z tworzywa sztucznego o </w:t>
            </w:r>
            <w:proofErr w:type="spellStart"/>
            <w:r w:rsidRPr="00C96DAB">
              <w:rPr>
                <w:rFonts w:ascii="Times New Roman" w:hAnsi="Times New Roman"/>
                <w:sz w:val="24"/>
                <w:szCs w:val="24"/>
              </w:rPr>
              <w:t>dł</w:t>
            </w:r>
            <w:proofErr w:type="spellEnd"/>
            <w:r w:rsidRPr="00C96DAB">
              <w:rPr>
                <w:rFonts w:ascii="Times New Roman" w:hAnsi="Times New Roman"/>
                <w:sz w:val="24"/>
                <w:szCs w:val="24"/>
              </w:rPr>
              <w:t xml:space="preserve"> 95 cm. i max. Obciążeniu 60 kg, odpowiedni dla dzieci od 12 </w:t>
            </w:r>
            <w:proofErr w:type="spellStart"/>
            <w:r w:rsidRPr="00C96DAB">
              <w:rPr>
                <w:rFonts w:ascii="Times New Roman" w:hAnsi="Times New Roman"/>
                <w:sz w:val="24"/>
                <w:szCs w:val="24"/>
              </w:rPr>
              <w:t>msc</w:t>
            </w:r>
            <w:proofErr w:type="spellEnd"/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C96DAB" w:rsidRPr="00C96DAB" w:rsidTr="00715F38">
        <w:trPr>
          <w:trHeight w:val="33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Krokodyl z pianki o wym.125x28x26 cm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C96DAB" w:rsidRPr="00C96DAB" w:rsidTr="00715F38">
        <w:trPr>
          <w:trHeight w:val="615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Mata GĄSIENICA wypełniona gąbką, obszyta tkaniną bawełnianą, wypełniona </w:t>
            </w:r>
            <w:proofErr w:type="spellStart"/>
            <w:r w:rsidRPr="00C96DAB">
              <w:rPr>
                <w:rFonts w:ascii="Times New Roman" w:hAnsi="Times New Roman"/>
                <w:sz w:val="24"/>
                <w:szCs w:val="24"/>
              </w:rPr>
              <w:t>flizeliną</w:t>
            </w:r>
            <w:proofErr w:type="spellEnd"/>
            <w:r w:rsidRPr="00C96DAB">
              <w:rPr>
                <w:rFonts w:ascii="Times New Roman" w:hAnsi="Times New Roman"/>
                <w:sz w:val="24"/>
                <w:szCs w:val="24"/>
              </w:rPr>
              <w:t xml:space="preserve"> i granulatem styropianowym o śr. 140 cm i wys. 20 cm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C96DAB" w:rsidRPr="00C96DAB" w:rsidTr="00715F38">
        <w:trPr>
          <w:trHeight w:val="345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Klocki </w:t>
            </w:r>
            <w:proofErr w:type="spellStart"/>
            <w:r w:rsidRPr="00C96DAB">
              <w:rPr>
                <w:rFonts w:ascii="Times New Roman" w:hAnsi="Times New Roman"/>
                <w:sz w:val="24"/>
                <w:szCs w:val="24"/>
              </w:rPr>
              <w:t>cliks</w:t>
            </w:r>
            <w:proofErr w:type="spellEnd"/>
            <w:r w:rsidRPr="00C96DAB">
              <w:rPr>
                <w:rFonts w:ascii="Times New Roman" w:hAnsi="Times New Roman"/>
                <w:sz w:val="24"/>
                <w:szCs w:val="24"/>
              </w:rPr>
              <w:t xml:space="preserve"> - w ilości 120 szt. o wym. Klocka 5x5 cm, </w:t>
            </w:r>
            <w:proofErr w:type="spellStart"/>
            <w:r w:rsidRPr="00C96DAB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  <w:r w:rsidRPr="00C96D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C96DAB" w:rsidRPr="00C96DAB" w:rsidTr="00715F38">
        <w:trPr>
          <w:trHeight w:val="945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Klocki małego budowniczego z tworzywa, w zestawie: 3 klocki mydełka, 6 połówek o wym. 15,2x15,2x9,5 cm, 24 klocki o wym.30,5x15,2x9,5 cm dla dzieci od 2 lat </w:t>
            </w:r>
            <w:proofErr w:type="spellStart"/>
            <w:r w:rsidRPr="00C96DAB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  <w:r w:rsidRPr="00C96D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C96DAB" w:rsidRPr="00C96DAB" w:rsidTr="00715F38">
        <w:trPr>
          <w:trHeight w:val="285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Klocki WAFLE-Wiejska zagroda w ilości min. 216 el. </w:t>
            </w:r>
            <w:proofErr w:type="spellStart"/>
            <w:r w:rsidRPr="00C96DAB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  <w:r w:rsidRPr="00C96D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C96DAB" w:rsidRPr="00C96DAB" w:rsidTr="00715F38">
        <w:trPr>
          <w:trHeight w:val="57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Auta Ratunkowe o </w:t>
            </w:r>
            <w:proofErr w:type="spellStart"/>
            <w:r w:rsidRPr="00C96DAB">
              <w:rPr>
                <w:rFonts w:ascii="Times New Roman" w:hAnsi="Times New Roman"/>
                <w:sz w:val="24"/>
                <w:szCs w:val="24"/>
              </w:rPr>
              <w:t>dł</w:t>
            </w:r>
            <w:proofErr w:type="spellEnd"/>
            <w:r w:rsidRPr="00C96DAB">
              <w:rPr>
                <w:rFonts w:ascii="Times New Roman" w:hAnsi="Times New Roman"/>
                <w:sz w:val="24"/>
                <w:szCs w:val="24"/>
              </w:rPr>
              <w:t xml:space="preserve"> 25 cm. w zestawie 2 ludziki; model- auto policyjne, dla dzieci od 12 </w:t>
            </w:r>
            <w:proofErr w:type="spellStart"/>
            <w:r w:rsidRPr="00C96DAB">
              <w:rPr>
                <w:rFonts w:ascii="Times New Roman" w:hAnsi="Times New Roman"/>
                <w:sz w:val="24"/>
                <w:szCs w:val="24"/>
              </w:rPr>
              <w:t>msc</w:t>
            </w:r>
            <w:proofErr w:type="spellEnd"/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C96DAB" w:rsidRPr="00C96DAB" w:rsidTr="00715F38">
        <w:trPr>
          <w:trHeight w:val="585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Auto Ratunkowe o </w:t>
            </w:r>
            <w:proofErr w:type="spellStart"/>
            <w:r w:rsidRPr="00C96DAB">
              <w:rPr>
                <w:rFonts w:ascii="Times New Roman" w:hAnsi="Times New Roman"/>
                <w:sz w:val="24"/>
                <w:szCs w:val="24"/>
              </w:rPr>
              <w:t>dł</w:t>
            </w:r>
            <w:proofErr w:type="spellEnd"/>
            <w:r w:rsidRPr="00C96DAB">
              <w:rPr>
                <w:rFonts w:ascii="Times New Roman" w:hAnsi="Times New Roman"/>
                <w:sz w:val="24"/>
                <w:szCs w:val="24"/>
              </w:rPr>
              <w:t xml:space="preserve"> 25 cm. w zestawie 2 ludziki, model-auto medyczne, dla dzieci od 12 </w:t>
            </w:r>
            <w:proofErr w:type="spellStart"/>
            <w:r w:rsidRPr="00C96DAB">
              <w:rPr>
                <w:rFonts w:ascii="Times New Roman" w:hAnsi="Times New Roman"/>
                <w:sz w:val="24"/>
                <w:szCs w:val="24"/>
              </w:rPr>
              <w:t>msc</w:t>
            </w:r>
            <w:proofErr w:type="spellEnd"/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C96DAB" w:rsidRPr="00C96DAB" w:rsidTr="00715F38">
        <w:trPr>
          <w:trHeight w:val="60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Auto Ratunkowe o </w:t>
            </w:r>
            <w:proofErr w:type="spellStart"/>
            <w:r w:rsidRPr="00C96DAB">
              <w:rPr>
                <w:rFonts w:ascii="Times New Roman" w:hAnsi="Times New Roman"/>
                <w:sz w:val="24"/>
                <w:szCs w:val="24"/>
              </w:rPr>
              <w:t>dł</w:t>
            </w:r>
            <w:proofErr w:type="spellEnd"/>
            <w:r w:rsidRPr="00C96DAB">
              <w:rPr>
                <w:rFonts w:ascii="Times New Roman" w:hAnsi="Times New Roman"/>
                <w:sz w:val="24"/>
                <w:szCs w:val="24"/>
              </w:rPr>
              <w:t xml:space="preserve"> 25 cm. w zestawie 2 ludziki : model-ciężarówka policyjna, dla dzieci od 12 </w:t>
            </w:r>
            <w:proofErr w:type="spellStart"/>
            <w:r w:rsidRPr="00C96DAB">
              <w:rPr>
                <w:rFonts w:ascii="Times New Roman" w:hAnsi="Times New Roman"/>
                <w:sz w:val="24"/>
                <w:szCs w:val="24"/>
              </w:rPr>
              <w:t>msc</w:t>
            </w:r>
            <w:proofErr w:type="spellEnd"/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C96DAB" w:rsidRPr="00C96DAB" w:rsidTr="00715F38">
        <w:trPr>
          <w:trHeight w:val="60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Pacynki </w:t>
            </w:r>
            <w:proofErr w:type="spellStart"/>
            <w:r w:rsidRPr="00C96DAB">
              <w:rPr>
                <w:rFonts w:ascii="Times New Roman" w:hAnsi="Times New Roman"/>
                <w:sz w:val="24"/>
                <w:szCs w:val="24"/>
              </w:rPr>
              <w:t>edulacyjne</w:t>
            </w:r>
            <w:proofErr w:type="spellEnd"/>
            <w:r w:rsidRPr="00C96DAB">
              <w:rPr>
                <w:rFonts w:ascii="Times New Roman" w:hAnsi="Times New Roman"/>
                <w:sz w:val="24"/>
                <w:szCs w:val="24"/>
              </w:rPr>
              <w:t xml:space="preserve"> EMOCJE wykonane z filcu,  o wym. 25 cm, w zestawie : uśmiechnięta, smutna, przestraszona, neutralna, zdziwiona, zła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C96DAB" w:rsidRPr="00C96DAB" w:rsidTr="00715F38">
        <w:trPr>
          <w:trHeight w:val="30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Mozaika XXL, 250 el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C96DAB" w:rsidRPr="00C96DAB" w:rsidTr="00715F38">
        <w:trPr>
          <w:trHeight w:val="27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Labirynt manipulacyjny wym. 24x10x19 (różne)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C96DAB" w:rsidRPr="00C96DAB" w:rsidTr="00715F38">
        <w:trPr>
          <w:trHeight w:val="33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Sortery drewniane  wym. 19x19x15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C96DAB" w:rsidRPr="00C96DAB" w:rsidTr="00715F38">
        <w:trPr>
          <w:trHeight w:val="57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Wieża z 10–</w:t>
            </w:r>
            <w:proofErr w:type="spellStart"/>
            <w:r w:rsidRPr="00C96DAB">
              <w:rPr>
                <w:rFonts w:ascii="Times New Roman" w:hAnsi="Times New Roman"/>
                <w:sz w:val="24"/>
                <w:szCs w:val="24"/>
              </w:rPr>
              <w:t>ciu</w:t>
            </w:r>
            <w:proofErr w:type="spellEnd"/>
            <w:r w:rsidRPr="00C96DAB">
              <w:rPr>
                <w:rFonts w:ascii="Times New Roman" w:hAnsi="Times New Roman"/>
                <w:sz w:val="24"/>
                <w:szCs w:val="24"/>
              </w:rPr>
              <w:t xml:space="preserve"> różnej wielkości sześcianów, wym. Od 4x4x4x do 13,5x13,5 wys. 85 cm. (pojazdy, laleczki)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C96DAB" w:rsidRPr="00C96DAB" w:rsidTr="00715F38">
        <w:trPr>
          <w:trHeight w:val="345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Nakładani dźwiękowe – 7 </w:t>
            </w:r>
            <w:proofErr w:type="spellStart"/>
            <w:r w:rsidRPr="00C96DAB">
              <w:rPr>
                <w:rFonts w:ascii="Times New Roman" w:hAnsi="Times New Roman"/>
                <w:sz w:val="24"/>
                <w:szCs w:val="24"/>
              </w:rPr>
              <w:t>elem</w:t>
            </w:r>
            <w:proofErr w:type="spellEnd"/>
            <w:r w:rsidRPr="00C96DAB">
              <w:rPr>
                <w:rFonts w:ascii="Times New Roman" w:hAnsi="Times New Roman"/>
                <w:sz w:val="24"/>
                <w:szCs w:val="24"/>
              </w:rPr>
              <w:t>. Do nakładania, wym. 28x28 (różne)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C96DAB" w:rsidRPr="00C96DAB" w:rsidTr="00715F38">
        <w:trPr>
          <w:trHeight w:val="30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Puzzle 4 pory roku o wym. 6x6 28x28x7 (wiosna, lato, jesień, zima) zestaw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C96DAB" w:rsidRPr="00C96DAB" w:rsidTr="00715F38">
        <w:trPr>
          <w:trHeight w:val="30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Kostka manipulacyjna, wym. 30x30x30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C96DAB" w:rsidRPr="00C96DAB" w:rsidTr="00715F38">
        <w:trPr>
          <w:trHeight w:val="90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Mała garderoba (zabawka </w:t>
            </w:r>
            <w:proofErr w:type="spellStart"/>
            <w:r w:rsidRPr="00C96DAB">
              <w:rPr>
                <w:rFonts w:ascii="Times New Roman" w:hAnsi="Times New Roman"/>
                <w:sz w:val="24"/>
                <w:szCs w:val="24"/>
              </w:rPr>
              <w:t>polegajaca</w:t>
            </w:r>
            <w:proofErr w:type="spellEnd"/>
            <w:r w:rsidRPr="00C96DAB">
              <w:rPr>
                <w:rFonts w:ascii="Times New Roman" w:hAnsi="Times New Roman"/>
                <w:sz w:val="24"/>
                <w:szCs w:val="24"/>
              </w:rPr>
              <w:t xml:space="preserve"> na ubieraniu dwóch postaci poprzez wiązanie ubranek sznurowadłami) chłopczyk, dziewczynka wym. 28x16 zestaw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C96DAB" w:rsidRPr="00C96DAB" w:rsidTr="00715F38">
        <w:trPr>
          <w:trHeight w:val="33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Memory tematyczne (zwierzaki, jedzenie) 43 </w:t>
            </w:r>
            <w:proofErr w:type="spellStart"/>
            <w:r w:rsidRPr="00C96DAB">
              <w:rPr>
                <w:rFonts w:ascii="Times New Roman" w:hAnsi="Times New Roman"/>
                <w:sz w:val="24"/>
                <w:szCs w:val="24"/>
              </w:rPr>
              <w:t>elem</w:t>
            </w:r>
            <w:proofErr w:type="spellEnd"/>
            <w:r w:rsidRPr="00C96DAB">
              <w:rPr>
                <w:rFonts w:ascii="Times New Roman" w:hAnsi="Times New Roman"/>
                <w:sz w:val="24"/>
                <w:szCs w:val="24"/>
              </w:rPr>
              <w:t>. Wym. 9x9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C96DAB" w:rsidRPr="00C96DAB" w:rsidTr="00715F38">
        <w:trPr>
          <w:trHeight w:val="30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Puzzle duo (przeciwieństwa, mama i dziecko) 24 </w:t>
            </w:r>
            <w:proofErr w:type="spellStart"/>
            <w:r w:rsidRPr="00C96DAB">
              <w:rPr>
                <w:rFonts w:ascii="Times New Roman" w:hAnsi="Times New Roman"/>
                <w:sz w:val="24"/>
                <w:szCs w:val="24"/>
              </w:rPr>
              <w:t>elem</w:t>
            </w:r>
            <w:proofErr w:type="spellEnd"/>
            <w:r w:rsidRPr="00C96DA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C96DAB">
              <w:rPr>
                <w:rFonts w:ascii="Times New Roman" w:hAnsi="Times New Roman"/>
                <w:sz w:val="24"/>
                <w:szCs w:val="24"/>
              </w:rPr>
              <w:t>wym</w:t>
            </w:r>
            <w:proofErr w:type="spellEnd"/>
            <w:r w:rsidRPr="00C96DAB">
              <w:rPr>
                <w:rFonts w:ascii="Times New Roman" w:hAnsi="Times New Roman"/>
                <w:sz w:val="24"/>
                <w:szCs w:val="24"/>
              </w:rPr>
              <w:t xml:space="preserve"> 14x7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C96DAB" w:rsidRPr="00C96DAB" w:rsidTr="00715F38">
        <w:trPr>
          <w:trHeight w:val="33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Układanki </w:t>
            </w:r>
            <w:proofErr w:type="spellStart"/>
            <w:r w:rsidRPr="00C96DAB">
              <w:rPr>
                <w:rFonts w:ascii="Times New Roman" w:hAnsi="Times New Roman"/>
                <w:sz w:val="24"/>
                <w:szCs w:val="24"/>
              </w:rPr>
              <w:t>przciwienstwa</w:t>
            </w:r>
            <w:proofErr w:type="spellEnd"/>
            <w:r w:rsidRPr="00C96DAB">
              <w:rPr>
                <w:rFonts w:ascii="Times New Roman" w:hAnsi="Times New Roman"/>
                <w:sz w:val="24"/>
                <w:szCs w:val="24"/>
              </w:rPr>
              <w:t xml:space="preserve"> (wesoły, smutny) 48 </w:t>
            </w:r>
            <w:proofErr w:type="spellStart"/>
            <w:r w:rsidRPr="00C96DAB">
              <w:rPr>
                <w:rFonts w:ascii="Times New Roman" w:hAnsi="Times New Roman"/>
                <w:sz w:val="24"/>
                <w:szCs w:val="24"/>
              </w:rPr>
              <w:t>elem</w:t>
            </w:r>
            <w:proofErr w:type="spellEnd"/>
            <w:r w:rsidRPr="00C96DAB">
              <w:rPr>
                <w:rFonts w:ascii="Times New Roman" w:hAnsi="Times New Roman"/>
                <w:sz w:val="24"/>
                <w:szCs w:val="24"/>
              </w:rPr>
              <w:t>. Wym. 7x7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C96DAB" w:rsidRPr="00C96DAB" w:rsidTr="00715F38">
        <w:trPr>
          <w:trHeight w:val="375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Symetria zestaw trzech gier  48 par, 96 </w:t>
            </w:r>
            <w:proofErr w:type="spellStart"/>
            <w:r w:rsidRPr="00C96DAB">
              <w:rPr>
                <w:rFonts w:ascii="Times New Roman" w:hAnsi="Times New Roman"/>
                <w:sz w:val="24"/>
                <w:szCs w:val="24"/>
              </w:rPr>
              <w:t>elem</w:t>
            </w:r>
            <w:proofErr w:type="spellEnd"/>
            <w:r w:rsidRPr="00C96DAB">
              <w:rPr>
                <w:rFonts w:ascii="Times New Roman" w:hAnsi="Times New Roman"/>
                <w:sz w:val="24"/>
                <w:szCs w:val="24"/>
              </w:rPr>
              <w:t>. Wym. 7,4x7,4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C96DAB" w:rsidRPr="00C96DAB" w:rsidTr="00715F38">
        <w:trPr>
          <w:trHeight w:val="36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Układanki mix (zwierzaki, pojazdy) 30 </w:t>
            </w:r>
            <w:proofErr w:type="spellStart"/>
            <w:r w:rsidRPr="00C96DAB">
              <w:rPr>
                <w:rFonts w:ascii="Times New Roman" w:hAnsi="Times New Roman"/>
                <w:sz w:val="24"/>
                <w:szCs w:val="24"/>
              </w:rPr>
              <w:t>elem</w:t>
            </w:r>
            <w:proofErr w:type="spellEnd"/>
            <w:r w:rsidRPr="00C96DAB">
              <w:rPr>
                <w:rFonts w:ascii="Times New Roman" w:hAnsi="Times New Roman"/>
                <w:sz w:val="24"/>
                <w:szCs w:val="24"/>
              </w:rPr>
              <w:t>., wym. 33,5x29x1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C96DAB" w:rsidRPr="00C96DAB" w:rsidTr="00715F38">
        <w:trPr>
          <w:trHeight w:val="60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Obrazkowe rodzinki (</w:t>
            </w:r>
            <w:proofErr w:type="spellStart"/>
            <w:r w:rsidRPr="00C96DAB">
              <w:rPr>
                <w:rFonts w:ascii="Times New Roman" w:hAnsi="Times New Roman"/>
                <w:sz w:val="24"/>
                <w:szCs w:val="24"/>
              </w:rPr>
              <w:t>drewniania</w:t>
            </w:r>
            <w:proofErr w:type="spellEnd"/>
            <w:r w:rsidRPr="00C96DAB">
              <w:rPr>
                <w:rFonts w:ascii="Times New Roman" w:hAnsi="Times New Roman"/>
                <w:sz w:val="24"/>
                <w:szCs w:val="24"/>
              </w:rPr>
              <w:t xml:space="preserve"> tablica o wym. 32x32x0,9  36 drewnianych </w:t>
            </w:r>
            <w:proofErr w:type="spellStart"/>
            <w:r w:rsidRPr="00C96DAB">
              <w:rPr>
                <w:rFonts w:ascii="Times New Roman" w:hAnsi="Times New Roman"/>
                <w:sz w:val="24"/>
                <w:szCs w:val="24"/>
              </w:rPr>
              <w:t>elem</w:t>
            </w:r>
            <w:proofErr w:type="spellEnd"/>
            <w:r w:rsidRPr="00C96DA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C96DAB" w:rsidRPr="00C96DAB" w:rsidTr="00715F38">
        <w:trPr>
          <w:trHeight w:val="30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Lalka duża miękka wym. 55 cm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C96DAB" w:rsidRPr="00C96DAB" w:rsidTr="00715F38">
        <w:trPr>
          <w:trHeight w:val="30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Lalka niemowlak chłopiec i dziewczynka, plastikowa, wym. 38 cm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C96DAB" w:rsidRPr="00C96DAB" w:rsidTr="00715F38">
        <w:trPr>
          <w:trHeight w:val="315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Wózek dla lalek - gondola wym. 58x38 kolor dowolny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C96DAB" w:rsidRPr="00C96DAB" w:rsidTr="00715F38">
        <w:trPr>
          <w:trHeight w:val="30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Wózek spacerówka  dla lalek trójkołowy wym. 61x33x54 kolor dowolny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C96DAB" w:rsidRPr="00C96DAB" w:rsidTr="00715F38">
        <w:trPr>
          <w:trHeight w:val="33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Wózek spacerowy dla lalek </w:t>
            </w:r>
            <w:proofErr w:type="spellStart"/>
            <w:r w:rsidRPr="00C96DAB">
              <w:rPr>
                <w:rFonts w:ascii="Times New Roman" w:hAnsi="Times New Roman"/>
                <w:sz w:val="24"/>
                <w:szCs w:val="24"/>
              </w:rPr>
              <w:t>wym</w:t>
            </w:r>
            <w:proofErr w:type="spellEnd"/>
            <w:r w:rsidRPr="00C96DAB">
              <w:rPr>
                <w:rFonts w:ascii="Times New Roman" w:hAnsi="Times New Roman"/>
                <w:sz w:val="24"/>
                <w:szCs w:val="24"/>
              </w:rPr>
              <w:t xml:space="preserve"> 52x27x55 kolor dowolny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C96DAB" w:rsidRPr="00C96DAB" w:rsidTr="00715F38">
        <w:trPr>
          <w:trHeight w:val="30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DAB">
              <w:rPr>
                <w:rFonts w:ascii="Times New Roman" w:hAnsi="Times New Roman"/>
                <w:sz w:val="24"/>
                <w:szCs w:val="24"/>
              </w:rPr>
              <w:t>Hiperbloki</w:t>
            </w:r>
            <w:proofErr w:type="spellEnd"/>
            <w:r w:rsidRPr="00C96DAB">
              <w:rPr>
                <w:rFonts w:ascii="Times New Roman" w:hAnsi="Times New Roman"/>
                <w:sz w:val="24"/>
                <w:szCs w:val="24"/>
              </w:rPr>
              <w:t xml:space="preserve"> - klocki z pianki - 30 </w:t>
            </w:r>
            <w:proofErr w:type="spellStart"/>
            <w:r w:rsidRPr="00C96DAB">
              <w:rPr>
                <w:rFonts w:ascii="Times New Roman" w:hAnsi="Times New Roman"/>
                <w:sz w:val="24"/>
                <w:szCs w:val="24"/>
              </w:rPr>
              <w:t>elem</w:t>
            </w:r>
            <w:proofErr w:type="spellEnd"/>
            <w:r w:rsidRPr="00C96DAB">
              <w:rPr>
                <w:rFonts w:ascii="Times New Roman" w:hAnsi="Times New Roman"/>
                <w:sz w:val="24"/>
                <w:szCs w:val="24"/>
              </w:rPr>
              <w:t>. Wym. 20x20 do 120x40x40 zestaw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AB" w:rsidRPr="00C96DAB" w:rsidTr="00715F38">
        <w:trPr>
          <w:trHeight w:val="30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Kuchenka drewniana 68x38x48 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C96DAB" w:rsidRPr="00C96DAB" w:rsidTr="00715F38">
        <w:trPr>
          <w:trHeight w:val="60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Lalki manipulacyjne - miękkie wym. 75 cm (chłopiec i </w:t>
            </w:r>
            <w:proofErr w:type="spellStart"/>
            <w:r w:rsidRPr="00C96DAB">
              <w:rPr>
                <w:rFonts w:ascii="Times New Roman" w:hAnsi="Times New Roman"/>
                <w:sz w:val="24"/>
                <w:szCs w:val="24"/>
              </w:rPr>
              <w:t>dziewczynk</w:t>
            </w:r>
            <w:proofErr w:type="spellEnd"/>
            <w:r w:rsidRPr="00C96DAB">
              <w:rPr>
                <w:rFonts w:ascii="Times New Roman" w:hAnsi="Times New Roman"/>
                <w:sz w:val="24"/>
                <w:szCs w:val="24"/>
              </w:rPr>
              <w:t>) do ubierania z zestawem ubrań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C96DAB" w:rsidRPr="00C96DAB" w:rsidTr="00715F38">
        <w:trPr>
          <w:trHeight w:val="30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Pacynki zawody 18 cm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C96DAB" w:rsidRPr="00C96DAB" w:rsidTr="00715F38">
        <w:trPr>
          <w:trHeight w:val="30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Pacynki zwierzęta  18 cm.  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C96DAB" w:rsidRPr="00C96DAB" w:rsidTr="00715F38">
        <w:trPr>
          <w:trHeight w:val="60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Wielofunkcyjna zabawka drewniana - rakieta wym. 37x37x62. Panel rakiety wyposażony w akcesoria. 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C96DAB" w:rsidRPr="00C96DAB" w:rsidTr="00715F38">
        <w:trPr>
          <w:trHeight w:val="30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Teatrzyk drewniany </w:t>
            </w:r>
            <w:proofErr w:type="spellStart"/>
            <w:r w:rsidRPr="00C96DAB">
              <w:rPr>
                <w:rFonts w:ascii="Times New Roman" w:hAnsi="Times New Roman"/>
                <w:sz w:val="24"/>
                <w:szCs w:val="24"/>
              </w:rPr>
              <w:t>wym</w:t>
            </w:r>
            <w:proofErr w:type="spellEnd"/>
            <w:r w:rsidRPr="00C96DAB">
              <w:rPr>
                <w:rFonts w:ascii="Times New Roman" w:hAnsi="Times New Roman"/>
                <w:sz w:val="24"/>
                <w:szCs w:val="24"/>
              </w:rPr>
              <w:t xml:space="preserve"> 90x167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C96DAB" w:rsidRPr="00C96DAB" w:rsidTr="00715F38">
        <w:trPr>
          <w:trHeight w:val="30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715F38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Krążki</w:t>
            </w:r>
            <w:r w:rsidR="00C96DAB" w:rsidRPr="00C96DAB">
              <w:rPr>
                <w:rFonts w:ascii="Times New Roman" w:hAnsi="Times New Roman"/>
                <w:sz w:val="24"/>
                <w:szCs w:val="24"/>
              </w:rPr>
              <w:t xml:space="preserve"> z granulatem do siedzenia średnica 35 cm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C96DAB" w:rsidRPr="00C96DAB" w:rsidTr="00715F38">
        <w:trPr>
          <w:trHeight w:val="315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Wózek drewniany z klockami (koski z alfabetem) wym. 29x27 dł. Rączki 30 cm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C96DAB" w:rsidRPr="00C96DAB" w:rsidTr="00715F38">
        <w:trPr>
          <w:trHeight w:val="30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Klocki kwiatki wym. 6,5 cm, 58 </w:t>
            </w:r>
            <w:proofErr w:type="spellStart"/>
            <w:r w:rsidRPr="00C96DAB">
              <w:rPr>
                <w:rFonts w:ascii="Times New Roman" w:hAnsi="Times New Roman"/>
                <w:sz w:val="24"/>
                <w:szCs w:val="24"/>
              </w:rPr>
              <w:t>elem</w:t>
            </w:r>
            <w:proofErr w:type="spellEnd"/>
            <w:r w:rsidRPr="00C96DAB">
              <w:rPr>
                <w:rFonts w:ascii="Times New Roman" w:hAnsi="Times New Roman"/>
                <w:sz w:val="24"/>
                <w:szCs w:val="24"/>
              </w:rPr>
              <w:t>. z kartami pracy 24 szt. - zestaw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C96DAB" w:rsidRPr="00C96DAB" w:rsidTr="00715F38">
        <w:trPr>
          <w:trHeight w:val="30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Warzywa plastikowe - 48 szt. - zestaw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C96DAB" w:rsidRPr="00C96DAB" w:rsidTr="00715F38">
        <w:trPr>
          <w:trHeight w:val="30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Owoce plasikowe-48 szt. - zestaw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C96DAB" w:rsidRPr="00C96DAB" w:rsidTr="00715F38">
        <w:trPr>
          <w:trHeight w:val="30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Pieczywo plastikowe - 7 szt. zestaw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C96DAB" w:rsidRPr="00C96DAB" w:rsidTr="00715F38">
        <w:trPr>
          <w:trHeight w:val="30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Wędlina i </w:t>
            </w:r>
            <w:proofErr w:type="spellStart"/>
            <w:r w:rsidRPr="00C96DAB">
              <w:rPr>
                <w:rFonts w:ascii="Times New Roman" w:hAnsi="Times New Roman"/>
                <w:sz w:val="24"/>
                <w:szCs w:val="24"/>
              </w:rPr>
              <w:t>męso</w:t>
            </w:r>
            <w:proofErr w:type="spellEnd"/>
            <w:r w:rsidRPr="00C96DAB">
              <w:rPr>
                <w:rFonts w:ascii="Times New Roman" w:hAnsi="Times New Roman"/>
                <w:sz w:val="24"/>
                <w:szCs w:val="24"/>
              </w:rPr>
              <w:t xml:space="preserve"> plastikowe - 9 szt. - zestaw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C96DAB" w:rsidRPr="00C96DAB" w:rsidTr="00715F38">
        <w:trPr>
          <w:trHeight w:val="60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Hipopotam z piłeczkami szer. 125 dł. 165 w zestawie 100 </w:t>
            </w:r>
            <w:proofErr w:type="spellStart"/>
            <w:r w:rsidRPr="00C96DAB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  <w:r w:rsidRPr="00C96DAB">
              <w:rPr>
                <w:rFonts w:ascii="Times New Roman" w:hAnsi="Times New Roman"/>
                <w:sz w:val="24"/>
                <w:szCs w:val="24"/>
              </w:rPr>
              <w:t xml:space="preserve"> kolorowych piłeczek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C96DAB" w:rsidRPr="00C96DAB" w:rsidTr="00715F38">
        <w:trPr>
          <w:trHeight w:val="375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DAB">
              <w:rPr>
                <w:rFonts w:ascii="Times New Roman" w:hAnsi="Times New Roman"/>
                <w:b/>
                <w:bCs/>
                <w:sz w:val="24"/>
                <w:szCs w:val="24"/>
              </w:rPr>
              <w:t>Pomoce dydaktyczne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AB" w:rsidRPr="00C96DAB" w:rsidTr="00715F38">
        <w:trPr>
          <w:trHeight w:val="375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Kredki krótkie grube </w:t>
            </w:r>
            <w:proofErr w:type="spellStart"/>
            <w:r w:rsidRPr="00C96DAB">
              <w:rPr>
                <w:rFonts w:ascii="Times New Roman" w:hAnsi="Times New Roman"/>
                <w:sz w:val="24"/>
                <w:szCs w:val="24"/>
              </w:rPr>
              <w:t>dł</w:t>
            </w:r>
            <w:proofErr w:type="spellEnd"/>
            <w:r w:rsidRPr="00C96DAB">
              <w:rPr>
                <w:rFonts w:ascii="Times New Roman" w:hAnsi="Times New Roman"/>
                <w:sz w:val="24"/>
                <w:szCs w:val="24"/>
              </w:rPr>
              <w:t xml:space="preserve"> 8,8 gr.10mm  - 60 szt. - 12 kol w 5-zest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C96DAB" w:rsidRPr="00C96DAB" w:rsidTr="00715F38">
        <w:trPr>
          <w:trHeight w:val="30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Papier rysunkowy kolorowy 12 kol. Wym. 22,8x 30,4 - 648 </w:t>
            </w:r>
            <w:proofErr w:type="spellStart"/>
            <w:r w:rsidRPr="00C96DAB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  <w:r w:rsidRPr="00C96DAB">
              <w:rPr>
                <w:rFonts w:ascii="Times New Roman" w:hAnsi="Times New Roman"/>
                <w:sz w:val="24"/>
                <w:szCs w:val="24"/>
              </w:rPr>
              <w:t xml:space="preserve"> w - zestaw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C96DAB" w:rsidRPr="00C96DAB" w:rsidTr="00715F38">
        <w:trPr>
          <w:trHeight w:val="30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Papier samoprzylepny duży wym. 33,5x24,5 - zestaw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C96DAB" w:rsidRPr="00C96DAB" w:rsidTr="00715F38">
        <w:trPr>
          <w:trHeight w:val="30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Papier brokatowy wym. 23x33 - 10 </w:t>
            </w:r>
            <w:proofErr w:type="spellStart"/>
            <w:r w:rsidRPr="00C96DAB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  <w:r w:rsidRPr="00C96DAB">
              <w:rPr>
                <w:rFonts w:ascii="Times New Roman" w:hAnsi="Times New Roman"/>
                <w:sz w:val="24"/>
                <w:szCs w:val="24"/>
              </w:rPr>
              <w:t xml:space="preserve"> - zestaw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C96DAB" w:rsidRPr="00C96DAB" w:rsidTr="00715F38">
        <w:trPr>
          <w:trHeight w:val="30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Papier tęczowy dwustronny 22x32  10szt - zestaw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C96DAB" w:rsidRPr="00C96DAB" w:rsidTr="00715F38">
        <w:trPr>
          <w:trHeight w:val="30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Papier samoprzylepny 25x35 40 </w:t>
            </w:r>
            <w:proofErr w:type="spellStart"/>
            <w:r w:rsidRPr="00C96DAB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  <w:r w:rsidRPr="00C96DAB">
              <w:rPr>
                <w:rFonts w:ascii="Times New Roman" w:hAnsi="Times New Roman"/>
                <w:sz w:val="24"/>
                <w:szCs w:val="24"/>
              </w:rPr>
              <w:t xml:space="preserve"> - zestaw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C96DAB" w:rsidRPr="00C96DAB" w:rsidTr="00715F38">
        <w:trPr>
          <w:trHeight w:val="30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Tektura falista szara w rolce szer. 30 cm x 10 m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C96DAB" w:rsidRPr="00C96DAB" w:rsidTr="00715F38">
        <w:trPr>
          <w:trHeight w:val="57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Kółka do origami śr. 2,  3,  4,  6,5,  10,  15,  18 cm , każde kółko po 500 </w:t>
            </w:r>
            <w:proofErr w:type="spellStart"/>
            <w:r w:rsidRPr="00C96DAB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- zestaw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C96DAB" w:rsidRPr="00C96DAB" w:rsidTr="00715F38">
        <w:trPr>
          <w:trHeight w:val="30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Bibuła mix (</w:t>
            </w:r>
            <w:proofErr w:type="spellStart"/>
            <w:r w:rsidRPr="00C96DAB">
              <w:rPr>
                <w:rFonts w:ascii="Times New Roman" w:hAnsi="Times New Roman"/>
                <w:sz w:val="24"/>
                <w:szCs w:val="24"/>
              </w:rPr>
              <w:t>ktopki</w:t>
            </w:r>
            <w:proofErr w:type="spellEnd"/>
            <w:r w:rsidRPr="00C96DAB">
              <w:rPr>
                <w:rFonts w:ascii="Times New Roman" w:hAnsi="Times New Roman"/>
                <w:sz w:val="24"/>
                <w:szCs w:val="24"/>
              </w:rPr>
              <w:t xml:space="preserve">, paski, gwiazdy, </w:t>
            </w:r>
            <w:proofErr w:type="spellStart"/>
            <w:r w:rsidRPr="00C96DAB">
              <w:rPr>
                <w:rFonts w:ascii="Times New Roman" w:hAnsi="Times New Roman"/>
                <w:sz w:val="24"/>
                <w:szCs w:val="24"/>
              </w:rPr>
              <w:t>zwierzeta</w:t>
            </w:r>
            <w:proofErr w:type="spellEnd"/>
            <w:r w:rsidRPr="00C96DAB">
              <w:rPr>
                <w:rFonts w:ascii="Times New Roman" w:hAnsi="Times New Roman"/>
                <w:sz w:val="24"/>
                <w:szCs w:val="24"/>
              </w:rPr>
              <w:t xml:space="preserve">, gładkie) - zestaw 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C96DAB" w:rsidRPr="00C96DAB" w:rsidTr="00715F38">
        <w:trPr>
          <w:trHeight w:val="30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Papier witrażowy </w:t>
            </w:r>
            <w:proofErr w:type="spellStart"/>
            <w:r w:rsidRPr="00C96DAB">
              <w:rPr>
                <w:rFonts w:ascii="Times New Roman" w:hAnsi="Times New Roman"/>
                <w:sz w:val="24"/>
                <w:szCs w:val="24"/>
              </w:rPr>
              <w:t>wym</w:t>
            </w:r>
            <w:proofErr w:type="spellEnd"/>
            <w:r w:rsidRPr="00C96DAB">
              <w:rPr>
                <w:rFonts w:ascii="Times New Roman" w:hAnsi="Times New Roman"/>
                <w:sz w:val="24"/>
                <w:szCs w:val="24"/>
              </w:rPr>
              <w:t xml:space="preserve"> 18,5x29,7  zestaw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C96DAB" w:rsidRPr="00C96DAB" w:rsidTr="00715F38">
        <w:trPr>
          <w:trHeight w:val="30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Papier tęczowy transparentny  wym. 22x32  10 ark. - zestaw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C96DAB" w:rsidRPr="00C96DAB" w:rsidTr="00715F38">
        <w:trPr>
          <w:trHeight w:val="30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Farby tempera 0.5 l 6 kol w </w:t>
            </w:r>
            <w:proofErr w:type="spellStart"/>
            <w:r w:rsidRPr="00C96DAB">
              <w:rPr>
                <w:rFonts w:ascii="Times New Roman" w:hAnsi="Times New Roman"/>
                <w:sz w:val="24"/>
                <w:szCs w:val="24"/>
              </w:rPr>
              <w:t>zest</w:t>
            </w:r>
            <w:proofErr w:type="spellEnd"/>
            <w:r w:rsidRPr="00C96DAB">
              <w:rPr>
                <w:rFonts w:ascii="Times New Roman" w:hAnsi="Times New Roman"/>
                <w:sz w:val="24"/>
                <w:szCs w:val="24"/>
              </w:rPr>
              <w:t>. (różne kolory w zestawach)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C96DAB" w:rsidRPr="00C96DAB" w:rsidTr="00715F38">
        <w:trPr>
          <w:trHeight w:val="30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Zestaw do malowania palcami 6poj x 1l  - zestaw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C96DAB" w:rsidRPr="00C96DAB" w:rsidTr="00715F38">
        <w:trPr>
          <w:trHeight w:val="30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Farby do twarzy nie toksyczne - op.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C96DAB" w:rsidRPr="00C96DAB" w:rsidTr="00715F38">
        <w:trPr>
          <w:trHeight w:val="30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Tempery metaliczne  - farby 0,5l (złoto, </w:t>
            </w:r>
            <w:proofErr w:type="spellStart"/>
            <w:r w:rsidRPr="00C96DAB">
              <w:rPr>
                <w:rFonts w:ascii="Times New Roman" w:hAnsi="Times New Roman"/>
                <w:sz w:val="24"/>
                <w:szCs w:val="24"/>
              </w:rPr>
              <w:t>stebro</w:t>
            </w:r>
            <w:proofErr w:type="spellEnd"/>
            <w:r w:rsidRPr="00C96DAB">
              <w:rPr>
                <w:rFonts w:ascii="Times New Roman" w:hAnsi="Times New Roman"/>
                <w:sz w:val="24"/>
                <w:szCs w:val="24"/>
              </w:rPr>
              <w:t>, brąz)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C96DAB" w:rsidRPr="00C96DAB" w:rsidTr="00715F38">
        <w:trPr>
          <w:trHeight w:val="30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Zestaw do techniki serwetkowej 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C96DAB" w:rsidRPr="00C96DAB" w:rsidTr="00715F38">
        <w:trPr>
          <w:trHeight w:val="30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Fartuszki ochronne śr. 24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C96DAB" w:rsidRPr="00C96DAB" w:rsidTr="00715F38">
        <w:trPr>
          <w:trHeight w:val="30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Pędzle - </w:t>
            </w:r>
            <w:proofErr w:type="spellStart"/>
            <w:r w:rsidRPr="00C96DAB">
              <w:rPr>
                <w:rFonts w:ascii="Times New Roman" w:hAnsi="Times New Roman"/>
                <w:sz w:val="24"/>
                <w:szCs w:val="24"/>
              </w:rPr>
              <w:t>mopy</w:t>
            </w:r>
            <w:proofErr w:type="spellEnd"/>
            <w:r w:rsidRPr="00C96DAB">
              <w:rPr>
                <w:rFonts w:ascii="Times New Roman" w:hAnsi="Times New Roman"/>
                <w:sz w:val="24"/>
                <w:szCs w:val="24"/>
              </w:rPr>
              <w:t xml:space="preserve"> małe  zestaw 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C96DAB" w:rsidRPr="00C96DAB" w:rsidTr="00715F38">
        <w:trPr>
          <w:trHeight w:val="30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Pędzle - </w:t>
            </w:r>
            <w:proofErr w:type="spellStart"/>
            <w:r w:rsidRPr="00C96DAB">
              <w:rPr>
                <w:rFonts w:ascii="Times New Roman" w:hAnsi="Times New Roman"/>
                <w:sz w:val="24"/>
                <w:szCs w:val="24"/>
              </w:rPr>
              <w:t>mopy</w:t>
            </w:r>
            <w:proofErr w:type="spellEnd"/>
            <w:r w:rsidRPr="00C96DAB">
              <w:rPr>
                <w:rFonts w:ascii="Times New Roman" w:hAnsi="Times New Roman"/>
                <w:sz w:val="24"/>
                <w:szCs w:val="24"/>
              </w:rPr>
              <w:t xml:space="preserve"> duże  zestaw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C96DAB" w:rsidRPr="00C96DAB" w:rsidTr="00715F38">
        <w:trPr>
          <w:trHeight w:val="30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Stemple gumowe  (faktury zwierząt) zestaw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C96DAB" w:rsidRPr="00C96DAB" w:rsidTr="00715F38">
        <w:trPr>
          <w:trHeight w:val="30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Stemple z fakturą kwadratowe zestaw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C96DAB" w:rsidRPr="00C96DAB" w:rsidTr="00715F38">
        <w:trPr>
          <w:trHeight w:val="30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Stemple piankowe (Boże narodzenie, buźki, dżungla, </w:t>
            </w:r>
            <w:proofErr w:type="spellStart"/>
            <w:r w:rsidRPr="00C96DAB">
              <w:rPr>
                <w:rFonts w:ascii="Times New Roman" w:hAnsi="Times New Roman"/>
                <w:sz w:val="24"/>
                <w:szCs w:val="24"/>
              </w:rPr>
              <w:t>wielkanoc</w:t>
            </w:r>
            <w:proofErr w:type="spellEnd"/>
            <w:r w:rsidRPr="00C96DAB">
              <w:rPr>
                <w:rFonts w:ascii="Times New Roman" w:hAnsi="Times New Roman"/>
                <w:sz w:val="24"/>
                <w:szCs w:val="24"/>
              </w:rPr>
              <w:t>) zestaw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C96DAB" w:rsidRPr="00C96DAB" w:rsidTr="00715F38">
        <w:trPr>
          <w:trHeight w:val="93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Szablony do malowania farbami 15x15 6 wzorów w zestawie (</w:t>
            </w:r>
            <w:proofErr w:type="spellStart"/>
            <w:r w:rsidRPr="00C96DAB">
              <w:rPr>
                <w:rFonts w:ascii="Times New Roman" w:hAnsi="Times New Roman"/>
                <w:sz w:val="24"/>
                <w:szCs w:val="24"/>
              </w:rPr>
              <w:t>ogró</w:t>
            </w:r>
            <w:proofErr w:type="spellEnd"/>
            <w:r w:rsidRPr="00C96DAB">
              <w:rPr>
                <w:rFonts w:ascii="Times New Roman" w:hAnsi="Times New Roman"/>
                <w:sz w:val="24"/>
                <w:szCs w:val="24"/>
              </w:rPr>
              <w:t xml:space="preserve">, liście </w:t>
            </w:r>
            <w:proofErr w:type="spellStart"/>
            <w:r w:rsidRPr="00C96DAB">
              <w:rPr>
                <w:rFonts w:ascii="Times New Roman" w:hAnsi="Times New Roman"/>
                <w:sz w:val="24"/>
                <w:szCs w:val="24"/>
              </w:rPr>
              <w:t>dzrew</w:t>
            </w:r>
            <w:proofErr w:type="spellEnd"/>
            <w:r w:rsidRPr="00C96DAB">
              <w:rPr>
                <w:rFonts w:ascii="Times New Roman" w:hAnsi="Times New Roman"/>
                <w:sz w:val="24"/>
                <w:szCs w:val="24"/>
              </w:rPr>
              <w:t>, las, warzywa, owoce, kwiaty, ptaki, zagroda, zabawki, Boże Narodzenie, Wielkanoc)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C96DAB" w:rsidRPr="00C96DAB" w:rsidTr="00715F38">
        <w:trPr>
          <w:trHeight w:val="30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Folia piankowa wym. 23x30  10 arkuszy w zestawie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C96DAB" w:rsidRPr="00C96DAB" w:rsidTr="00715F38">
        <w:trPr>
          <w:trHeight w:val="30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Druciki kreatywne - różne kolory - 100 </w:t>
            </w:r>
            <w:proofErr w:type="spellStart"/>
            <w:r w:rsidRPr="00C96DAB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  <w:r w:rsidRPr="00C96DAB">
              <w:rPr>
                <w:rFonts w:ascii="Times New Roman" w:hAnsi="Times New Roman"/>
                <w:sz w:val="24"/>
                <w:szCs w:val="24"/>
              </w:rPr>
              <w:t xml:space="preserve"> w zestawie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C96DAB" w:rsidRPr="00C96DAB" w:rsidTr="00715F38">
        <w:trPr>
          <w:trHeight w:val="375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Naklejki 70-100 </w:t>
            </w:r>
            <w:proofErr w:type="spellStart"/>
            <w:r w:rsidRPr="00C96DAB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  <w:r w:rsidRPr="00C96DAB">
              <w:rPr>
                <w:rFonts w:ascii="Times New Roman" w:hAnsi="Times New Roman"/>
                <w:sz w:val="24"/>
                <w:szCs w:val="24"/>
              </w:rPr>
              <w:t xml:space="preserve"> w zestawie (zwierzęta, pojazdy, świąteczne, serduszka)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C96DAB" w:rsidRPr="00C96DAB" w:rsidTr="00715F38">
        <w:trPr>
          <w:trHeight w:val="60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Dziurkacze wym. 3,2 cm (choinka, koniczynka, słońce, gwiazda, kwiatek, tulipan)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C96DAB" w:rsidRPr="00C96DAB" w:rsidTr="00715F38">
        <w:trPr>
          <w:trHeight w:val="30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Karbownice do zdobienia papieru (gwiazda, serce, kwiatek, miś) 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C96DAB" w:rsidRPr="00C96DAB" w:rsidTr="00715F38">
        <w:trPr>
          <w:trHeight w:val="30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Tangramy drewniane wym. 11x11 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C96DAB" w:rsidRPr="00C96DAB" w:rsidTr="00715F38">
        <w:trPr>
          <w:trHeight w:val="30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Magnetyczne </w:t>
            </w:r>
            <w:proofErr w:type="spellStart"/>
            <w:r w:rsidRPr="00C96DAB">
              <w:rPr>
                <w:rFonts w:ascii="Times New Roman" w:hAnsi="Times New Roman"/>
                <w:sz w:val="24"/>
                <w:szCs w:val="24"/>
              </w:rPr>
              <w:t>układank</w:t>
            </w:r>
            <w:proofErr w:type="spellEnd"/>
            <w:r w:rsidRPr="00C96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6DAB">
              <w:rPr>
                <w:rFonts w:ascii="Times New Roman" w:hAnsi="Times New Roman"/>
                <w:sz w:val="24"/>
                <w:szCs w:val="24"/>
              </w:rPr>
              <w:t>zwierzatka</w:t>
            </w:r>
            <w:proofErr w:type="spellEnd"/>
            <w:r w:rsidRPr="00C96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C96DAB" w:rsidRPr="00C96DAB" w:rsidTr="00715F38">
        <w:trPr>
          <w:trHeight w:val="30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Dźwiękowe kostki (farma, transport)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C96DAB" w:rsidRPr="00C96DAB" w:rsidTr="00715F38">
        <w:trPr>
          <w:trHeight w:val="300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403" w:type="dxa"/>
            <w:shd w:val="clear" w:color="auto" w:fill="auto"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DAB">
              <w:rPr>
                <w:rFonts w:ascii="Times New Roman" w:hAnsi="Times New Roman"/>
                <w:sz w:val="24"/>
                <w:szCs w:val="24"/>
              </w:rPr>
              <w:t>Memo</w:t>
            </w:r>
            <w:proofErr w:type="spellEnd"/>
            <w:r w:rsidRPr="00C96DAB">
              <w:rPr>
                <w:rFonts w:ascii="Times New Roman" w:hAnsi="Times New Roman"/>
                <w:sz w:val="24"/>
                <w:szCs w:val="24"/>
              </w:rPr>
              <w:t xml:space="preserve"> przestrzenne  24 klocki zwierzęta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C96DAB" w:rsidRPr="00C96DAB" w:rsidTr="00715F38">
        <w:trPr>
          <w:trHeight w:val="375"/>
        </w:trPr>
        <w:tc>
          <w:tcPr>
            <w:tcW w:w="630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3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DAB">
              <w:rPr>
                <w:rFonts w:ascii="Times New Roman" w:hAnsi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C96DAB" w:rsidRPr="00C96DAB" w:rsidRDefault="00C96DAB" w:rsidP="00B66EC6">
            <w:pPr>
              <w:rPr>
                <w:rFonts w:ascii="Times New Roman" w:hAnsi="Times New Roman"/>
                <w:sz w:val="24"/>
                <w:szCs w:val="24"/>
              </w:rPr>
            </w:pPr>
            <w:r w:rsidRPr="00C96D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D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C96DAB" w:rsidRPr="00C96DAB" w:rsidRDefault="00C96DAB" w:rsidP="00C96DA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D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</w:t>
            </w:r>
          </w:p>
        </w:tc>
      </w:tr>
    </w:tbl>
    <w:p w:rsidR="00C96DAB" w:rsidRPr="00C96DAB" w:rsidRDefault="00C96DAB" w:rsidP="00C96DAB">
      <w:pPr>
        <w:rPr>
          <w:rFonts w:ascii="Times New Roman" w:hAnsi="Times New Roman"/>
          <w:sz w:val="24"/>
          <w:szCs w:val="24"/>
        </w:rPr>
      </w:pPr>
    </w:p>
    <w:p w:rsidR="00C96DAB" w:rsidRPr="00C96DAB" w:rsidRDefault="00C96DAB" w:rsidP="00C96DAB">
      <w:pPr>
        <w:rPr>
          <w:rFonts w:ascii="Times New Roman" w:hAnsi="Times New Roman"/>
          <w:sz w:val="24"/>
          <w:szCs w:val="24"/>
        </w:rPr>
      </w:pPr>
    </w:p>
    <w:p w:rsidR="00C96DAB" w:rsidRPr="00C96DAB" w:rsidRDefault="00C96DAB" w:rsidP="007F4BF3">
      <w:pPr>
        <w:spacing w:after="0" w:line="240" w:lineRule="auto"/>
        <w:ind w:left="7080" w:firstLine="708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F4BF3" w:rsidRPr="00C96DAB" w:rsidRDefault="00172889" w:rsidP="001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96DAB">
        <w:rPr>
          <w:rFonts w:ascii="Times New Roman" w:hAnsi="Times New Roman"/>
          <w:sz w:val="24"/>
          <w:szCs w:val="24"/>
        </w:rPr>
        <w:t xml:space="preserve"> </w:t>
      </w:r>
    </w:p>
    <w:p w:rsidR="007F4BF3" w:rsidRPr="00C96DAB" w:rsidRDefault="007F4BF3" w:rsidP="00A634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sectPr w:rsidR="007F4BF3" w:rsidRPr="00C96DAB" w:rsidSect="00D873B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8CF" w:rsidRDefault="00D428CF" w:rsidP="00CA7F57">
      <w:pPr>
        <w:spacing w:after="0" w:line="240" w:lineRule="auto"/>
      </w:pPr>
      <w:r>
        <w:separator/>
      </w:r>
    </w:p>
  </w:endnote>
  <w:endnote w:type="continuationSeparator" w:id="0">
    <w:p w:rsidR="00D428CF" w:rsidRDefault="00D428CF" w:rsidP="00CA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Handwriting">
    <w:altName w:val="Courier New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B35" w:rsidRPr="00503C4D" w:rsidRDefault="002E0B35" w:rsidP="00503C4D">
    <w:pPr>
      <w:pStyle w:val="Stopka"/>
      <w:jc w:val="both"/>
      <w:rPr>
        <w:rFonts w:ascii="Lucida Handwriting" w:hAnsi="Lucida Handwriting"/>
        <w:i/>
        <w:color w:val="59595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8CF" w:rsidRDefault="00D428CF" w:rsidP="00CA7F57">
      <w:pPr>
        <w:spacing w:after="0" w:line="240" w:lineRule="auto"/>
      </w:pPr>
      <w:r>
        <w:separator/>
      </w:r>
    </w:p>
  </w:footnote>
  <w:footnote w:type="continuationSeparator" w:id="0">
    <w:p w:rsidR="00D428CF" w:rsidRDefault="00D428CF" w:rsidP="00CA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B35" w:rsidRPr="00715F38" w:rsidRDefault="00D428CF" w:rsidP="001B698C">
    <w:pPr>
      <w:pStyle w:val="Nagwek"/>
      <w:ind w:left="1440"/>
      <w:rPr>
        <w:rStyle w:val="Pogrubienie"/>
        <w:rFonts w:ascii="Cambria" w:hAnsi="Cambria"/>
        <w:sz w:val="16"/>
      </w:rPr>
    </w:pPr>
    <w:r>
      <w:rPr>
        <w:noProof/>
        <w:sz w:val="1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Gmina Jastrz&amp;aogon;b - herb" style="position:absolute;left:0;text-align:left;margin-left:25.15pt;margin-top:-1.75pt;width:39.75pt;height:46.8pt;z-index:-1;visibility:visible;mso-position-horizontal-relative:margin" wrapcoords="-292 0 -292 13903 0 15890 292 16386 9632 21352 11092 21352 11384 21352 14303 19862 21016 16138 21308 15890 21600 13159 21600 0 -292 0">
          <v:imagedata r:id="rId1" o:title=""/>
          <w10:wrap type="tight" anchorx="margin"/>
        </v:shape>
      </w:pict>
    </w:r>
    <w:r w:rsidR="002E0B35" w:rsidRPr="00715F38">
      <w:rPr>
        <w:rStyle w:val="Pogrubienie"/>
        <w:rFonts w:ascii="Cambria" w:hAnsi="Cambria"/>
        <w:sz w:val="16"/>
      </w:rPr>
      <w:t>Urząd Gminy Jastrząb</w:t>
    </w:r>
  </w:p>
  <w:p w:rsidR="002E0B35" w:rsidRPr="00715F38" w:rsidRDefault="00715F38" w:rsidP="001B698C">
    <w:pPr>
      <w:pStyle w:val="Nagwek"/>
      <w:ind w:left="1440"/>
      <w:rPr>
        <w:rFonts w:ascii="Cambria" w:hAnsi="Cambria"/>
        <w:color w:val="595959"/>
        <w:sz w:val="16"/>
      </w:rPr>
    </w:pPr>
    <w:r>
      <w:rPr>
        <w:rFonts w:ascii="Cambria" w:hAnsi="Cambria"/>
        <w:color w:val="595959"/>
        <w:sz w:val="16"/>
      </w:rPr>
      <w:t xml:space="preserve">Plac Niepodległości 5, </w:t>
    </w:r>
    <w:r w:rsidR="002E0B35" w:rsidRPr="00715F38">
      <w:rPr>
        <w:rFonts w:ascii="Cambria" w:hAnsi="Cambria"/>
        <w:color w:val="595959"/>
        <w:sz w:val="16"/>
      </w:rPr>
      <w:t>26-502 Jastrząb</w:t>
    </w:r>
  </w:p>
  <w:p w:rsidR="002E0B35" w:rsidRPr="00715F38" w:rsidRDefault="002E0B35" w:rsidP="001B698C">
    <w:pPr>
      <w:pStyle w:val="Nagwek"/>
      <w:ind w:left="1440"/>
      <w:rPr>
        <w:rFonts w:ascii="Cambria" w:hAnsi="Cambria"/>
        <w:color w:val="595959"/>
        <w:sz w:val="16"/>
        <w:lang w:val="en-US"/>
      </w:rPr>
    </w:pPr>
    <w:r w:rsidRPr="00715F38">
      <w:rPr>
        <w:rFonts w:ascii="Cambria" w:hAnsi="Cambria"/>
        <w:color w:val="595959"/>
        <w:sz w:val="16"/>
        <w:lang w:val="en-US"/>
      </w:rPr>
      <w:t xml:space="preserve">tel.  (48) 628 48 60 </w:t>
    </w:r>
    <w:r w:rsidRPr="00715F38">
      <w:rPr>
        <w:rStyle w:val="Pogrubienie"/>
        <w:rFonts w:ascii="Cambria" w:hAnsi="Cambria"/>
        <w:b w:val="0"/>
        <w:color w:val="595959"/>
        <w:sz w:val="16"/>
        <w:lang w:val="en-US"/>
      </w:rPr>
      <w:t>fax</w:t>
    </w:r>
    <w:r w:rsidRPr="00715F38">
      <w:rPr>
        <w:rFonts w:ascii="Cambria" w:hAnsi="Cambria"/>
        <w:b/>
        <w:color w:val="595959"/>
        <w:sz w:val="16"/>
        <w:lang w:val="en-US"/>
      </w:rPr>
      <w:t>.</w:t>
    </w:r>
    <w:r w:rsidRPr="00715F38">
      <w:rPr>
        <w:rFonts w:ascii="Cambria" w:hAnsi="Cambria"/>
        <w:color w:val="595959"/>
        <w:sz w:val="16"/>
        <w:lang w:val="en-US"/>
      </w:rPr>
      <w:t xml:space="preserve"> (48) 628 48 61</w:t>
    </w:r>
  </w:p>
  <w:p w:rsidR="00715F38" w:rsidRDefault="00D428CF" w:rsidP="00715F38">
    <w:pPr>
      <w:pStyle w:val="Nagwek"/>
      <w:ind w:left="1440"/>
      <w:rPr>
        <w:rFonts w:ascii="Cambria" w:hAnsi="Cambria"/>
        <w:color w:val="595959"/>
        <w:sz w:val="16"/>
        <w:lang w:val="en-US"/>
      </w:rPr>
    </w:pPr>
    <w:hyperlink r:id="rId2" w:history="1">
      <w:r w:rsidR="002E0B35" w:rsidRPr="00715F38">
        <w:rPr>
          <w:rStyle w:val="Hipercze"/>
          <w:rFonts w:ascii="Cambria" w:hAnsi="Cambria"/>
          <w:color w:val="595959"/>
          <w:sz w:val="16"/>
          <w:u w:val="none"/>
          <w:lang w:val="en-US"/>
        </w:rPr>
        <w:t>www.jastrzab.gmina.waw.pl</w:t>
      </w:r>
    </w:hyperlink>
    <w:r w:rsidR="002E0B35" w:rsidRPr="00715F38">
      <w:rPr>
        <w:rFonts w:ascii="Cambria" w:hAnsi="Cambria"/>
        <w:color w:val="595959"/>
        <w:sz w:val="16"/>
        <w:lang w:val="en-US"/>
      </w:rPr>
      <w:t xml:space="preserve">, </w:t>
    </w:r>
  </w:p>
  <w:p w:rsidR="002E0B35" w:rsidRPr="00715F38" w:rsidRDefault="002E0B35" w:rsidP="00715F38">
    <w:pPr>
      <w:pStyle w:val="Nagwek"/>
      <w:ind w:left="1440"/>
      <w:rPr>
        <w:rFonts w:ascii="Cambria" w:hAnsi="Cambria"/>
        <w:color w:val="595959"/>
        <w:sz w:val="16"/>
        <w:lang w:val="en-US"/>
      </w:rPr>
    </w:pPr>
    <w:r w:rsidRPr="00715F38">
      <w:rPr>
        <w:rFonts w:ascii="Cambria" w:hAnsi="Cambria"/>
        <w:color w:val="595959"/>
        <w:sz w:val="16"/>
        <w:lang w:val="en-US"/>
      </w:rPr>
      <w:t>e-mail:</w:t>
    </w:r>
    <w:hyperlink r:id="rId3" w:history="1">
      <w:r w:rsidR="00715F38" w:rsidRPr="00AC154D">
        <w:rPr>
          <w:rStyle w:val="Hipercze"/>
          <w:rFonts w:ascii="Cambria" w:hAnsi="Cambria"/>
          <w:sz w:val="16"/>
          <w:lang w:val="en-US"/>
        </w:rPr>
        <w:t>sekretariat@jastrzab.com.pl</w:t>
      </w:r>
    </w:hyperlink>
  </w:p>
  <w:p w:rsidR="002E0B35" w:rsidRPr="00AF6D8B" w:rsidRDefault="002E0B35">
    <w:pPr>
      <w:pStyle w:val="Nagwek"/>
      <w:rPr>
        <w:color w:val="595959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6DF"/>
    <w:rsid w:val="00003D94"/>
    <w:rsid w:val="00032571"/>
    <w:rsid w:val="000348C3"/>
    <w:rsid w:val="00056F21"/>
    <w:rsid w:val="000D6775"/>
    <w:rsid w:val="000E15D8"/>
    <w:rsid w:val="001024CA"/>
    <w:rsid w:val="00146B4F"/>
    <w:rsid w:val="00152F99"/>
    <w:rsid w:val="00172889"/>
    <w:rsid w:val="001A7DC2"/>
    <w:rsid w:val="001B512B"/>
    <w:rsid w:val="001B698C"/>
    <w:rsid w:val="001D25D0"/>
    <w:rsid w:val="001F2B22"/>
    <w:rsid w:val="00202CE0"/>
    <w:rsid w:val="0025157A"/>
    <w:rsid w:val="0028577D"/>
    <w:rsid w:val="00292084"/>
    <w:rsid w:val="002A2890"/>
    <w:rsid w:val="002E0B35"/>
    <w:rsid w:val="002E3623"/>
    <w:rsid w:val="002E46DF"/>
    <w:rsid w:val="003034F4"/>
    <w:rsid w:val="00306BD4"/>
    <w:rsid w:val="0031595B"/>
    <w:rsid w:val="003210F0"/>
    <w:rsid w:val="0037271B"/>
    <w:rsid w:val="00382AE8"/>
    <w:rsid w:val="003857BD"/>
    <w:rsid w:val="003954DF"/>
    <w:rsid w:val="003A1F25"/>
    <w:rsid w:val="003E3D3A"/>
    <w:rsid w:val="003E6A50"/>
    <w:rsid w:val="00420111"/>
    <w:rsid w:val="0045278B"/>
    <w:rsid w:val="004626C7"/>
    <w:rsid w:val="00471FA6"/>
    <w:rsid w:val="004A1729"/>
    <w:rsid w:val="004A3066"/>
    <w:rsid w:val="004A5270"/>
    <w:rsid w:val="004B7EDE"/>
    <w:rsid w:val="004C23A0"/>
    <w:rsid w:val="004F5418"/>
    <w:rsid w:val="00503C4D"/>
    <w:rsid w:val="00531797"/>
    <w:rsid w:val="0054729E"/>
    <w:rsid w:val="0057256D"/>
    <w:rsid w:val="0057488C"/>
    <w:rsid w:val="005867D1"/>
    <w:rsid w:val="005A1B16"/>
    <w:rsid w:val="005A4D15"/>
    <w:rsid w:val="005D4373"/>
    <w:rsid w:val="005E71F5"/>
    <w:rsid w:val="005F202D"/>
    <w:rsid w:val="00606619"/>
    <w:rsid w:val="006229A0"/>
    <w:rsid w:val="00633903"/>
    <w:rsid w:val="006408F4"/>
    <w:rsid w:val="00656904"/>
    <w:rsid w:val="0067330A"/>
    <w:rsid w:val="006A78E4"/>
    <w:rsid w:val="006B23EB"/>
    <w:rsid w:val="006D0820"/>
    <w:rsid w:val="00715F38"/>
    <w:rsid w:val="00717F40"/>
    <w:rsid w:val="00742970"/>
    <w:rsid w:val="007767F7"/>
    <w:rsid w:val="00785CC6"/>
    <w:rsid w:val="00795239"/>
    <w:rsid w:val="00795E49"/>
    <w:rsid w:val="007D7238"/>
    <w:rsid w:val="007E20C1"/>
    <w:rsid w:val="007F4BF3"/>
    <w:rsid w:val="00800F6B"/>
    <w:rsid w:val="00804F24"/>
    <w:rsid w:val="008616C1"/>
    <w:rsid w:val="0086544E"/>
    <w:rsid w:val="008A21E5"/>
    <w:rsid w:val="008A608D"/>
    <w:rsid w:val="008E0F05"/>
    <w:rsid w:val="0090420A"/>
    <w:rsid w:val="00936E22"/>
    <w:rsid w:val="00942F7E"/>
    <w:rsid w:val="00943BC9"/>
    <w:rsid w:val="00953076"/>
    <w:rsid w:val="009900F8"/>
    <w:rsid w:val="00A13E59"/>
    <w:rsid w:val="00A6343A"/>
    <w:rsid w:val="00A642BD"/>
    <w:rsid w:val="00A946C0"/>
    <w:rsid w:val="00AA4252"/>
    <w:rsid w:val="00AB5747"/>
    <w:rsid w:val="00AB6A6E"/>
    <w:rsid w:val="00AE0AD8"/>
    <w:rsid w:val="00AF6D8B"/>
    <w:rsid w:val="00B50B1E"/>
    <w:rsid w:val="00B51F16"/>
    <w:rsid w:val="00B565BC"/>
    <w:rsid w:val="00BE6C76"/>
    <w:rsid w:val="00C00AB9"/>
    <w:rsid w:val="00C00F61"/>
    <w:rsid w:val="00C11A3B"/>
    <w:rsid w:val="00C134B1"/>
    <w:rsid w:val="00C248BB"/>
    <w:rsid w:val="00C3440D"/>
    <w:rsid w:val="00C43CA5"/>
    <w:rsid w:val="00C96DAB"/>
    <w:rsid w:val="00CA7F57"/>
    <w:rsid w:val="00CB2417"/>
    <w:rsid w:val="00CB541D"/>
    <w:rsid w:val="00CC5865"/>
    <w:rsid w:val="00CE0E8A"/>
    <w:rsid w:val="00CE7C49"/>
    <w:rsid w:val="00D428CF"/>
    <w:rsid w:val="00D521A7"/>
    <w:rsid w:val="00D53869"/>
    <w:rsid w:val="00D77DC1"/>
    <w:rsid w:val="00D80B9D"/>
    <w:rsid w:val="00D873B5"/>
    <w:rsid w:val="00D97C10"/>
    <w:rsid w:val="00DC10CB"/>
    <w:rsid w:val="00DC777B"/>
    <w:rsid w:val="00DD6FD2"/>
    <w:rsid w:val="00DE7430"/>
    <w:rsid w:val="00DE7A73"/>
    <w:rsid w:val="00E03B0B"/>
    <w:rsid w:val="00E631D4"/>
    <w:rsid w:val="00E655AC"/>
    <w:rsid w:val="00E67608"/>
    <w:rsid w:val="00E878FC"/>
    <w:rsid w:val="00EA5E9C"/>
    <w:rsid w:val="00EB4312"/>
    <w:rsid w:val="00EF3F8E"/>
    <w:rsid w:val="00F054A9"/>
    <w:rsid w:val="00F87228"/>
    <w:rsid w:val="00F93AF7"/>
    <w:rsid w:val="00F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C298DC42-E737-47DB-A8C4-6C6A9536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3B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A7F5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A7F57"/>
    <w:rPr>
      <w:rFonts w:cs="Times New Roman"/>
    </w:rPr>
  </w:style>
  <w:style w:type="character" w:styleId="Pogrubienie">
    <w:name w:val="Strong"/>
    <w:uiPriority w:val="99"/>
    <w:qFormat/>
    <w:rsid w:val="00A946C0"/>
    <w:rPr>
      <w:rFonts w:cs="Times New Roman"/>
      <w:b/>
      <w:bCs/>
    </w:rPr>
  </w:style>
  <w:style w:type="character" w:styleId="Hipercze">
    <w:name w:val="Hyperlink"/>
    <w:uiPriority w:val="99"/>
    <w:semiHidden/>
    <w:rsid w:val="00A946C0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3390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49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0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4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0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0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jastrzab.com.pl" TargetMode="External"/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1895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Agnieszka</cp:lastModifiedBy>
  <cp:revision>27</cp:revision>
  <cp:lastPrinted>2018-03-07T11:31:00Z</cp:lastPrinted>
  <dcterms:created xsi:type="dcterms:W3CDTF">2016-03-01T16:29:00Z</dcterms:created>
  <dcterms:modified xsi:type="dcterms:W3CDTF">2018-03-07T13:34:00Z</dcterms:modified>
</cp:coreProperties>
</file>