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C394"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56A0BA43"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0199194A" w14:textId="085C0CAA" w:rsidR="009B133E" w:rsidRPr="00EA440F" w:rsidRDefault="009B133E" w:rsidP="009B133E">
      <w:pPr>
        <w:spacing w:line="300" w:lineRule="auto"/>
        <w:jc w:val="center"/>
        <w:rPr>
          <w:rFonts w:ascii="Cambria" w:hAnsi="Cambria" w:cs="Arial"/>
          <w:b/>
          <w:iCs/>
          <w:color w:val="0070C0"/>
          <w:sz w:val="22"/>
          <w:szCs w:val="22"/>
        </w:rPr>
      </w:pPr>
      <w:r>
        <w:rPr>
          <w:rFonts w:ascii="Cambria" w:hAnsi="Cambria" w:cs="Arial"/>
          <w:b/>
          <w:iCs/>
          <w:color w:val="0070C0"/>
          <w:sz w:val="22"/>
          <w:szCs w:val="22"/>
        </w:rPr>
        <w:t>p</w:t>
      </w:r>
      <w:r w:rsidR="00FE0F0B">
        <w:rPr>
          <w:rFonts w:ascii="Cambria" w:hAnsi="Cambria" w:cs="Arial"/>
          <w:b/>
          <w:iCs/>
          <w:color w:val="0070C0"/>
          <w:sz w:val="22"/>
          <w:szCs w:val="22"/>
        </w:rPr>
        <w:t>o modyfikacji z dnia 30</w:t>
      </w:r>
      <w:r w:rsidRPr="00EA440F">
        <w:rPr>
          <w:rFonts w:ascii="Cambria" w:hAnsi="Cambria" w:cs="Arial"/>
          <w:b/>
          <w:iCs/>
          <w:color w:val="0070C0"/>
          <w:sz w:val="22"/>
          <w:szCs w:val="22"/>
        </w:rPr>
        <w:t>.01.2018 r.</w:t>
      </w:r>
    </w:p>
    <w:p w14:paraId="4FBA269A"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3367BA49" w14:textId="7D55C9AD" w:rsidR="004A40FA" w:rsidRDefault="004A40FA" w:rsidP="00520EAE">
      <w:pPr>
        <w:spacing w:line="276" w:lineRule="auto"/>
        <w:jc w:val="center"/>
        <w:rPr>
          <w:rFonts w:ascii="Cambria" w:hAnsi="Cambria"/>
          <w:b/>
        </w:rPr>
      </w:pPr>
      <w:r w:rsidRPr="00606EB7">
        <w:rPr>
          <w:rFonts w:ascii="Cambria" w:hAnsi="Cambria"/>
          <w:b/>
        </w:rPr>
        <w:t>Nr ………/201</w:t>
      </w:r>
      <w:r w:rsidR="00E94C87">
        <w:rPr>
          <w:rFonts w:ascii="Cambria" w:hAnsi="Cambria"/>
          <w:b/>
        </w:rPr>
        <w:t>8</w:t>
      </w:r>
    </w:p>
    <w:p w14:paraId="2D626248" w14:textId="77777777" w:rsidR="00B96037" w:rsidRPr="00F6604D" w:rsidRDefault="00B96037" w:rsidP="00B96037">
      <w:pPr>
        <w:spacing w:line="276" w:lineRule="auto"/>
        <w:jc w:val="center"/>
        <w:rPr>
          <w:rFonts w:ascii="Cambria" w:hAnsi="Cambria"/>
          <w:b/>
          <w:sz w:val="26"/>
          <w:szCs w:val="26"/>
        </w:rPr>
      </w:pPr>
    </w:p>
    <w:p w14:paraId="32611CE1" w14:textId="77777777" w:rsidR="00B96037" w:rsidRPr="00B02CA6" w:rsidRDefault="00B96037" w:rsidP="00B96037">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Pr>
          <w:rFonts w:ascii="Cambria" w:hAnsi="Cambria"/>
        </w:rPr>
        <w:t>……………………</w:t>
      </w:r>
      <w:r w:rsidRPr="00B02CA6">
        <w:rPr>
          <w:rFonts w:ascii="Cambria" w:hAnsi="Cambria"/>
        </w:rPr>
        <w:t xml:space="preserve"> pomiędzy: </w:t>
      </w:r>
    </w:p>
    <w:p w14:paraId="529DAA78" w14:textId="77777777" w:rsidR="00B96037" w:rsidRPr="00E24641" w:rsidRDefault="00B96037" w:rsidP="005846B5">
      <w:pPr>
        <w:pStyle w:val="Default"/>
        <w:numPr>
          <w:ilvl w:val="0"/>
          <w:numId w:val="55"/>
        </w:numPr>
        <w:spacing w:line="276" w:lineRule="auto"/>
        <w:ind w:left="284" w:hanging="284"/>
        <w:jc w:val="both"/>
        <w:rPr>
          <w:rFonts w:ascii="Cambria" w:hAnsi="Cambria"/>
        </w:rPr>
      </w:pPr>
      <w:r w:rsidRPr="00B02CA6">
        <w:rPr>
          <w:rFonts w:ascii="Cambria" w:hAnsi="Cambria"/>
          <w:b/>
          <w:bCs/>
        </w:rPr>
        <w:t xml:space="preserve">Gminą </w:t>
      </w:r>
      <w:r>
        <w:rPr>
          <w:rFonts w:ascii="Cambria" w:hAnsi="Cambria"/>
          <w:b/>
          <w:bCs/>
        </w:rPr>
        <w:t xml:space="preserve">Jastrząb </w:t>
      </w:r>
      <w:r w:rsidRPr="00E24641">
        <w:rPr>
          <w:rFonts w:ascii="Cambria" w:hAnsi="Cambria"/>
          <w:bCs/>
        </w:rPr>
        <w:t>z siedzibą</w:t>
      </w:r>
      <w:r w:rsidRPr="00B02CA6">
        <w:rPr>
          <w:rFonts w:ascii="Cambria" w:hAnsi="Cambria"/>
          <w:b/>
          <w:bCs/>
        </w:rPr>
        <w:t xml:space="preserve"> </w:t>
      </w:r>
      <w:r w:rsidRPr="00B02CA6">
        <w:rPr>
          <w:rFonts w:ascii="Cambria" w:hAnsi="Cambria"/>
        </w:rPr>
        <w:t xml:space="preserve"> </w:t>
      </w:r>
      <w:r w:rsidRPr="00E24641">
        <w:rPr>
          <w:rFonts w:ascii="Cambria" w:hAnsi="Cambria"/>
        </w:rPr>
        <w:t>Pl. Niepodległości 5, 26-502 Jastrząb</w:t>
      </w:r>
    </w:p>
    <w:p w14:paraId="05A1A96B" w14:textId="2CE953D4" w:rsidR="00B96037" w:rsidRDefault="00B96037" w:rsidP="00B657C8">
      <w:pPr>
        <w:pStyle w:val="Default"/>
        <w:spacing w:line="276" w:lineRule="auto"/>
        <w:ind w:left="284"/>
        <w:jc w:val="both"/>
        <w:rPr>
          <w:rFonts w:ascii="Cambria" w:hAnsi="Cambria"/>
        </w:rPr>
      </w:pPr>
      <w:r w:rsidRPr="00E24641">
        <w:rPr>
          <w:rFonts w:ascii="Cambria" w:hAnsi="Cambria"/>
        </w:rPr>
        <w:t>NIP: 7991965356,</w:t>
      </w:r>
      <w:r w:rsidR="00B657C8">
        <w:rPr>
          <w:rFonts w:ascii="Cambria" w:hAnsi="Cambria"/>
        </w:rPr>
        <w:t xml:space="preserve">    </w:t>
      </w:r>
      <w:r w:rsidRPr="00E24641">
        <w:rPr>
          <w:rFonts w:ascii="Cambria" w:hAnsi="Cambria"/>
        </w:rPr>
        <w:t xml:space="preserve"> REGON: 670223741</w:t>
      </w:r>
    </w:p>
    <w:p w14:paraId="25ED2FF6" w14:textId="77777777" w:rsidR="00E66C2C" w:rsidRPr="00E66C2C" w:rsidRDefault="00E66C2C" w:rsidP="00E66C2C">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„Zamawiającym 1”</w:t>
      </w:r>
    </w:p>
    <w:p w14:paraId="1755ABCA" w14:textId="77777777" w:rsidR="00B96037" w:rsidRPr="00D923B9" w:rsidRDefault="00B96037" w:rsidP="00E66C2C">
      <w:pPr>
        <w:spacing w:line="276" w:lineRule="auto"/>
        <w:ind w:left="284"/>
        <w:rPr>
          <w:rFonts w:ascii="Cambria" w:hAnsi="Cambria"/>
        </w:rPr>
      </w:pPr>
      <w:r w:rsidRPr="00D923B9">
        <w:rPr>
          <w:rFonts w:ascii="Cambria" w:hAnsi="Cambria"/>
        </w:rPr>
        <w:t xml:space="preserve">reprezentowaną przez: </w:t>
      </w:r>
    </w:p>
    <w:p w14:paraId="4CAC196E" w14:textId="77777777" w:rsidR="00B96037" w:rsidRPr="00D923B9" w:rsidRDefault="00B96037" w:rsidP="00E66C2C">
      <w:pPr>
        <w:spacing w:line="276" w:lineRule="auto"/>
        <w:ind w:left="284"/>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Pr="00E24641">
        <w:rPr>
          <w:rFonts w:ascii="Cambria" w:hAnsi="Cambria"/>
          <w:b/>
        </w:rPr>
        <w:t xml:space="preserve">Andrzej </w:t>
      </w:r>
      <w:proofErr w:type="spellStart"/>
      <w:r w:rsidRPr="00E24641">
        <w:rPr>
          <w:rFonts w:ascii="Cambria" w:hAnsi="Cambria"/>
          <w:b/>
        </w:rPr>
        <w:t>Brach</w:t>
      </w:r>
      <w:r>
        <w:rPr>
          <w:rFonts w:ascii="Cambria" w:hAnsi="Cambria"/>
          <w:b/>
        </w:rPr>
        <w:t>ę</w:t>
      </w:r>
      <w:proofErr w:type="spellEnd"/>
      <w:r w:rsidR="00E66C2C">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 xml:space="preserve">Wójta Gminy </w:t>
      </w:r>
      <w:r>
        <w:rPr>
          <w:rFonts w:ascii="Cambria" w:hAnsi="Cambria"/>
          <w:bCs/>
        </w:rPr>
        <w:t>Jastrząb</w:t>
      </w:r>
    </w:p>
    <w:p w14:paraId="015881E2" w14:textId="77777777" w:rsidR="00E66C2C" w:rsidRDefault="00B96037" w:rsidP="00E66C2C">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Jastrząb</w:t>
      </w:r>
      <w:r w:rsidRPr="00D923B9">
        <w:rPr>
          <w:rFonts w:ascii="Cambria" w:hAnsi="Cambria"/>
        </w:rPr>
        <w:t xml:space="preserve"> – </w:t>
      </w:r>
      <w:r w:rsidRPr="00C76FFD">
        <w:rPr>
          <w:rFonts w:ascii="Cambria" w:hAnsi="Cambria"/>
          <w:b/>
          <w:color w:val="000000"/>
        </w:rPr>
        <w:t xml:space="preserve">Pani Doroty Wrzesień  </w:t>
      </w:r>
    </w:p>
    <w:p w14:paraId="3B7B6450" w14:textId="77777777" w:rsidR="00E66C2C" w:rsidRPr="00E66C2C" w:rsidRDefault="00E66C2C" w:rsidP="005846B5">
      <w:pPr>
        <w:pStyle w:val="Default"/>
        <w:numPr>
          <w:ilvl w:val="0"/>
          <w:numId w:val="55"/>
        </w:numPr>
        <w:spacing w:line="276" w:lineRule="auto"/>
        <w:ind w:left="284" w:hanging="284"/>
        <w:jc w:val="both"/>
        <w:rPr>
          <w:rFonts w:ascii="Cambria" w:hAnsi="Cambria"/>
        </w:rPr>
      </w:pPr>
      <w:r>
        <w:rPr>
          <w:rFonts w:ascii="Cambria" w:hAnsi="Cambria"/>
          <w:b/>
          <w:bCs/>
        </w:rPr>
        <w:t xml:space="preserve">Gminą Mirów </w:t>
      </w:r>
      <w:r w:rsidRPr="00E66C2C">
        <w:rPr>
          <w:rFonts w:ascii="Cambria" w:hAnsi="Cambria"/>
          <w:bCs/>
        </w:rPr>
        <w:t xml:space="preserve">z siedzibą </w:t>
      </w:r>
      <w:r>
        <w:rPr>
          <w:rFonts w:ascii="Cambria" w:hAnsi="Cambria"/>
          <w:bCs/>
        </w:rPr>
        <w:t xml:space="preserve">w </w:t>
      </w:r>
      <w:r w:rsidRPr="00E66C2C">
        <w:rPr>
          <w:rFonts w:ascii="Cambria" w:hAnsi="Cambria"/>
          <w:bCs/>
        </w:rPr>
        <w:t>Mirów Stary 27, 26-503 Mirów Stary,</w:t>
      </w:r>
    </w:p>
    <w:p w14:paraId="05FAD85F" w14:textId="77777777" w:rsidR="0008370F" w:rsidRDefault="00E66C2C" w:rsidP="0008370F">
      <w:pPr>
        <w:pStyle w:val="Default"/>
        <w:spacing w:line="276" w:lineRule="auto"/>
        <w:ind w:left="284"/>
        <w:jc w:val="both"/>
        <w:rPr>
          <w:rFonts w:ascii="Cambria" w:hAnsi="Cambria"/>
        </w:rPr>
      </w:pPr>
      <w:r w:rsidRPr="00E24641">
        <w:rPr>
          <w:rFonts w:ascii="Cambria" w:hAnsi="Cambria"/>
        </w:rPr>
        <w:t xml:space="preserve">NIP: </w:t>
      </w:r>
      <w:r w:rsidR="0008370F">
        <w:rPr>
          <w:rFonts w:ascii="Cambria" w:hAnsi="Cambria"/>
        </w:rPr>
        <w:t>7991958971</w:t>
      </w:r>
      <w:r w:rsidRPr="00E24641">
        <w:rPr>
          <w:rFonts w:ascii="Cambria" w:hAnsi="Cambria"/>
        </w:rPr>
        <w:t>,</w:t>
      </w:r>
      <w:r w:rsidR="0008370F">
        <w:rPr>
          <w:rFonts w:ascii="Cambria" w:hAnsi="Cambria"/>
        </w:rPr>
        <w:t xml:space="preserve">  </w:t>
      </w:r>
      <w:r w:rsidRPr="00E24641">
        <w:rPr>
          <w:rFonts w:ascii="Cambria" w:hAnsi="Cambria"/>
        </w:rPr>
        <w:t xml:space="preserve"> REGON:</w:t>
      </w:r>
      <w:r w:rsidR="0008370F">
        <w:rPr>
          <w:rFonts w:ascii="Cambria" w:hAnsi="Cambria"/>
        </w:rPr>
        <w:t xml:space="preserve"> 670223847</w:t>
      </w:r>
    </w:p>
    <w:p w14:paraId="0B1F0386" w14:textId="034B5C14" w:rsidR="00E66C2C" w:rsidRPr="00E66C2C" w:rsidRDefault="00E66C2C" w:rsidP="0008370F">
      <w:pPr>
        <w:pStyle w:val="Default"/>
        <w:spacing w:line="276" w:lineRule="auto"/>
        <w:ind w:left="284"/>
        <w:jc w:val="both"/>
        <w:rPr>
          <w:rFonts w:ascii="Cambria" w:hAnsi="Cambria"/>
          <w:b/>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2</w:t>
      </w:r>
      <w:r w:rsidRPr="006453C7">
        <w:rPr>
          <w:rFonts w:ascii="Cambria" w:hAnsi="Cambria"/>
          <w:b/>
          <w:i/>
        </w:rPr>
        <w:t>”</w:t>
      </w:r>
    </w:p>
    <w:p w14:paraId="3FD6E4ED" w14:textId="77777777" w:rsidR="00E66C2C" w:rsidRPr="00D923B9" w:rsidRDefault="00E66C2C" w:rsidP="00E66C2C">
      <w:pPr>
        <w:spacing w:line="276" w:lineRule="auto"/>
        <w:ind w:left="284"/>
        <w:rPr>
          <w:rFonts w:ascii="Cambria" w:hAnsi="Cambria"/>
        </w:rPr>
      </w:pPr>
      <w:r w:rsidRPr="00D923B9">
        <w:rPr>
          <w:rFonts w:ascii="Cambria" w:hAnsi="Cambria"/>
        </w:rPr>
        <w:t xml:space="preserve">reprezentowaną przez: </w:t>
      </w:r>
    </w:p>
    <w:p w14:paraId="3219293F" w14:textId="6B0BE5D8" w:rsidR="00E66C2C" w:rsidRPr="00D923B9" w:rsidRDefault="0008370F" w:rsidP="00E66C2C">
      <w:pPr>
        <w:spacing w:line="276" w:lineRule="auto"/>
        <w:ind w:left="284"/>
        <w:rPr>
          <w:rFonts w:ascii="Cambria" w:hAnsi="Cambria"/>
        </w:rPr>
      </w:pPr>
      <w:r>
        <w:rPr>
          <w:rFonts w:ascii="Cambria" w:hAnsi="Cambria"/>
          <w:b/>
        </w:rPr>
        <w:t xml:space="preserve">Pana Artura </w:t>
      </w:r>
      <w:proofErr w:type="spellStart"/>
      <w:r>
        <w:rPr>
          <w:rFonts w:ascii="Cambria" w:hAnsi="Cambria"/>
          <w:b/>
        </w:rPr>
        <w:t>Siwiorka</w:t>
      </w:r>
      <w:proofErr w:type="spellEnd"/>
      <w:r>
        <w:rPr>
          <w:rFonts w:ascii="Cambria" w:hAnsi="Cambria"/>
          <w:b/>
        </w:rPr>
        <w:t xml:space="preserve"> </w:t>
      </w:r>
      <w:r w:rsidR="00E66C2C" w:rsidRPr="00F86D29">
        <w:rPr>
          <w:rFonts w:ascii="Cambria" w:hAnsi="Cambria"/>
        </w:rPr>
        <w:t>–</w:t>
      </w:r>
      <w:r w:rsidR="00E66C2C" w:rsidRPr="00D923B9">
        <w:rPr>
          <w:rFonts w:ascii="Cambria" w:hAnsi="Cambria"/>
          <w:b/>
        </w:rPr>
        <w:t xml:space="preserve"> </w:t>
      </w:r>
      <w:r w:rsidR="00E66C2C" w:rsidRPr="00D923B9">
        <w:rPr>
          <w:rFonts w:ascii="Cambria" w:hAnsi="Cambria"/>
          <w:bCs/>
        </w:rPr>
        <w:t>Wójta Gminy</w:t>
      </w:r>
      <w:r w:rsidR="00E66C2C">
        <w:rPr>
          <w:rFonts w:ascii="Cambria" w:hAnsi="Cambria"/>
          <w:bCs/>
        </w:rPr>
        <w:t xml:space="preserve"> Mirów</w:t>
      </w:r>
    </w:p>
    <w:p w14:paraId="0A5024DD" w14:textId="31F71961" w:rsidR="00E66C2C" w:rsidRDefault="00E66C2C" w:rsidP="00E66C2C">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Mirów</w:t>
      </w:r>
      <w:r w:rsidRPr="00D923B9">
        <w:rPr>
          <w:rFonts w:ascii="Cambria" w:hAnsi="Cambria"/>
        </w:rPr>
        <w:t xml:space="preserve"> – </w:t>
      </w:r>
      <w:r w:rsidR="0008370F" w:rsidRPr="00A63744">
        <w:rPr>
          <w:rFonts w:ascii="Cambria" w:hAnsi="Cambria"/>
          <w:b/>
        </w:rPr>
        <w:t xml:space="preserve">Pani Bożeny </w:t>
      </w:r>
      <w:proofErr w:type="spellStart"/>
      <w:r w:rsidR="0008370F" w:rsidRPr="00A63744">
        <w:rPr>
          <w:rFonts w:ascii="Cambria" w:hAnsi="Cambria"/>
          <w:b/>
        </w:rPr>
        <w:t>Kuźdub</w:t>
      </w:r>
      <w:proofErr w:type="spellEnd"/>
      <w:r w:rsidRPr="00C76FFD">
        <w:rPr>
          <w:rFonts w:ascii="Cambria" w:hAnsi="Cambria"/>
          <w:b/>
          <w:color w:val="000000"/>
        </w:rPr>
        <w:t xml:space="preserve">  </w:t>
      </w:r>
    </w:p>
    <w:p w14:paraId="3FA2F6FF" w14:textId="77777777" w:rsidR="00E66C2C" w:rsidRPr="00E66C2C" w:rsidRDefault="00E66C2C" w:rsidP="00EF4643">
      <w:pPr>
        <w:pStyle w:val="Default"/>
        <w:numPr>
          <w:ilvl w:val="0"/>
          <w:numId w:val="55"/>
        </w:numPr>
        <w:spacing w:line="276" w:lineRule="auto"/>
        <w:ind w:left="284" w:hanging="284"/>
        <w:jc w:val="both"/>
        <w:rPr>
          <w:rFonts w:ascii="Cambria" w:hAnsi="Cambria"/>
        </w:rPr>
      </w:pPr>
      <w:r>
        <w:rPr>
          <w:rFonts w:ascii="Cambria" w:hAnsi="Cambria"/>
          <w:b/>
          <w:bCs/>
        </w:rPr>
        <w:t xml:space="preserve">Gminą Chlewiska </w:t>
      </w:r>
      <w:r w:rsidRPr="00E66C2C">
        <w:rPr>
          <w:rFonts w:ascii="Cambria" w:hAnsi="Cambria"/>
          <w:bCs/>
        </w:rPr>
        <w:t xml:space="preserve">z siedzibą </w:t>
      </w:r>
      <w:r>
        <w:rPr>
          <w:rFonts w:ascii="Cambria" w:hAnsi="Cambria"/>
          <w:bCs/>
        </w:rPr>
        <w:t xml:space="preserve">przy </w:t>
      </w:r>
      <w:r w:rsidRPr="00E66C2C">
        <w:rPr>
          <w:rFonts w:ascii="Cambria" w:hAnsi="Cambria"/>
          <w:bCs/>
        </w:rPr>
        <w:t>ul. Czachowskiego 49, 26-510 Chlewiska,</w:t>
      </w:r>
    </w:p>
    <w:p w14:paraId="51B44436" w14:textId="737C5A39" w:rsidR="0008370F" w:rsidRDefault="00E66C2C" w:rsidP="0008370F">
      <w:pPr>
        <w:pStyle w:val="Default"/>
        <w:spacing w:line="276" w:lineRule="auto"/>
        <w:ind w:left="284"/>
        <w:jc w:val="both"/>
        <w:rPr>
          <w:rFonts w:ascii="Cambria" w:hAnsi="Cambria"/>
        </w:rPr>
      </w:pPr>
      <w:r w:rsidRPr="00E24641">
        <w:rPr>
          <w:rFonts w:ascii="Cambria" w:hAnsi="Cambria"/>
        </w:rPr>
        <w:t xml:space="preserve">NIP: </w:t>
      </w:r>
      <w:r w:rsidR="0008370F">
        <w:rPr>
          <w:rFonts w:ascii="Cambria" w:hAnsi="Cambria"/>
        </w:rPr>
        <w:t>7991966835</w:t>
      </w:r>
      <w:r w:rsidRPr="00E24641">
        <w:rPr>
          <w:rFonts w:ascii="Cambria" w:hAnsi="Cambria"/>
        </w:rPr>
        <w:t>,</w:t>
      </w:r>
      <w:r w:rsidR="0008370F">
        <w:rPr>
          <w:rFonts w:ascii="Cambria" w:hAnsi="Cambria"/>
        </w:rPr>
        <w:t xml:space="preserve">    </w:t>
      </w:r>
      <w:r w:rsidRPr="00E24641">
        <w:rPr>
          <w:rFonts w:ascii="Cambria" w:hAnsi="Cambria"/>
        </w:rPr>
        <w:t xml:space="preserve"> REGON: </w:t>
      </w:r>
      <w:r w:rsidR="00A63744">
        <w:rPr>
          <w:rFonts w:ascii="Cambria" w:hAnsi="Cambria"/>
        </w:rPr>
        <w:t>670223557</w:t>
      </w:r>
    </w:p>
    <w:p w14:paraId="5F1C0CD5" w14:textId="0BA9A456" w:rsidR="00E66C2C" w:rsidRPr="00E66C2C" w:rsidRDefault="00E66C2C" w:rsidP="0008370F">
      <w:pPr>
        <w:pStyle w:val="Default"/>
        <w:spacing w:line="276" w:lineRule="auto"/>
        <w:ind w:left="284"/>
        <w:jc w:val="both"/>
        <w:rPr>
          <w:rFonts w:ascii="Cambria" w:hAnsi="Cambria"/>
          <w:b/>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3</w:t>
      </w:r>
      <w:r w:rsidRPr="006453C7">
        <w:rPr>
          <w:rFonts w:ascii="Cambria" w:hAnsi="Cambria"/>
          <w:b/>
          <w:i/>
        </w:rPr>
        <w:t>”</w:t>
      </w:r>
    </w:p>
    <w:p w14:paraId="52251F0B" w14:textId="77777777" w:rsidR="00E66C2C" w:rsidRPr="00D923B9" w:rsidRDefault="00E66C2C" w:rsidP="00E66C2C">
      <w:pPr>
        <w:spacing w:line="276" w:lineRule="auto"/>
        <w:ind w:left="284"/>
        <w:rPr>
          <w:rFonts w:ascii="Cambria" w:hAnsi="Cambria"/>
        </w:rPr>
      </w:pPr>
      <w:r w:rsidRPr="00D923B9">
        <w:rPr>
          <w:rFonts w:ascii="Cambria" w:hAnsi="Cambria"/>
        </w:rPr>
        <w:t xml:space="preserve">reprezentowaną przez: </w:t>
      </w:r>
    </w:p>
    <w:p w14:paraId="7524D6C3" w14:textId="4185D727" w:rsidR="00E66C2C" w:rsidRPr="00D923B9" w:rsidRDefault="00A63744" w:rsidP="00E66C2C">
      <w:pPr>
        <w:spacing w:line="276" w:lineRule="auto"/>
        <w:ind w:left="284"/>
        <w:rPr>
          <w:rFonts w:ascii="Cambria" w:hAnsi="Cambria"/>
        </w:rPr>
      </w:pPr>
      <w:r>
        <w:rPr>
          <w:rFonts w:ascii="Cambria" w:hAnsi="Cambria"/>
          <w:b/>
        </w:rPr>
        <w:t>Pana Waldemara Sowińskiego</w:t>
      </w:r>
      <w:r w:rsidR="00E66C2C" w:rsidRPr="00F86D29">
        <w:rPr>
          <w:rFonts w:ascii="Cambria" w:hAnsi="Cambria"/>
        </w:rPr>
        <w:t>–</w:t>
      </w:r>
      <w:r w:rsidR="00E66C2C" w:rsidRPr="00D923B9">
        <w:rPr>
          <w:rFonts w:ascii="Cambria" w:hAnsi="Cambria"/>
          <w:b/>
        </w:rPr>
        <w:t xml:space="preserve"> </w:t>
      </w:r>
      <w:r w:rsidR="00E66C2C" w:rsidRPr="00D923B9">
        <w:rPr>
          <w:rFonts w:ascii="Cambria" w:hAnsi="Cambria"/>
          <w:bCs/>
        </w:rPr>
        <w:t>Wójta Gminy</w:t>
      </w:r>
      <w:r w:rsidR="00E66C2C">
        <w:rPr>
          <w:rFonts w:ascii="Cambria" w:hAnsi="Cambria"/>
          <w:bCs/>
        </w:rPr>
        <w:t xml:space="preserve"> Chlewiska</w:t>
      </w:r>
    </w:p>
    <w:p w14:paraId="214FFB04" w14:textId="454D4ACA" w:rsidR="00E66C2C" w:rsidRDefault="00E66C2C" w:rsidP="00E66C2C">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Chlewiska</w:t>
      </w:r>
      <w:r w:rsidRPr="00D923B9">
        <w:rPr>
          <w:rFonts w:ascii="Cambria" w:hAnsi="Cambria"/>
        </w:rPr>
        <w:t xml:space="preserve"> – </w:t>
      </w:r>
      <w:r w:rsidR="00BF5553" w:rsidRPr="00BF5553">
        <w:rPr>
          <w:rFonts w:ascii="Cambria" w:hAnsi="Cambria"/>
          <w:b/>
        </w:rPr>
        <w:t>Pani</w:t>
      </w:r>
      <w:r w:rsidR="00BF5553">
        <w:rPr>
          <w:rFonts w:ascii="Cambria" w:hAnsi="Cambria"/>
        </w:rPr>
        <w:t xml:space="preserve"> </w:t>
      </w:r>
      <w:r w:rsidR="00A63744" w:rsidRPr="00A63744">
        <w:rPr>
          <w:rFonts w:ascii="Cambria" w:hAnsi="Cambria"/>
          <w:b/>
        </w:rPr>
        <w:t>Zofii Marii Olszyny</w:t>
      </w:r>
      <w:r w:rsidRPr="00C76FFD">
        <w:rPr>
          <w:rFonts w:ascii="Cambria" w:hAnsi="Cambria"/>
          <w:b/>
          <w:color w:val="000000"/>
        </w:rPr>
        <w:t xml:space="preserve">  </w:t>
      </w:r>
    </w:p>
    <w:p w14:paraId="145D8BD1" w14:textId="77777777" w:rsidR="00E66C2C" w:rsidRPr="00E66C2C" w:rsidRDefault="00E66C2C" w:rsidP="005846B5">
      <w:pPr>
        <w:pStyle w:val="Default"/>
        <w:numPr>
          <w:ilvl w:val="0"/>
          <w:numId w:val="55"/>
        </w:numPr>
        <w:spacing w:line="276" w:lineRule="auto"/>
        <w:ind w:left="284" w:hanging="284"/>
        <w:jc w:val="both"/>
        <w:rPr>
          <w:rFonts w:ascii="Cambria" w:hAnsi="Cambria"/>
        </w:rPr>
      </w:pPr>
      <w:r w:rsidRPr="00E66C2C">
        <w:rPr>
          <w:rFonts w:ascii="Cambria" w:hAnsi="Cambria"/>
          <w:b/>
          <w:bCs/>
        </w:rPr>
        <w:t xml:space="preserve">Gminą Orońsko </w:t>
      </w:r>
      <w:r w:rsidRPr="00E66C2C">
        <w:rPr>
          <w:rFonts w:ascii="Cambria" w:hAnsi="Cambria"/>
          <w:bCs/>
        </w:rPr>
        <w:t xml:space="preserve">z siedzibą </w:t>
      </w:r>
      <w:r>
        <w:rPr>
          <w:rFonts w:ascii="Cambria" w:hAnsi="Cambria"/>
          <w:bCs/>
        </w:rPr>
        <w:t xml:space="preserve">przy </w:t>
      </w:r>
      <w:r w:rsidRPr="00E66C2C">
        <w:rPr>
          <w:rFonts w:ascii="Cambria" w:hAnsi="Cambria"/>
          <w:bCs/>
        </w:rPr>
        <w:t xml:space="preserve">ul. Szkolna 8, 26-505 Orońsko, </w:t>
      </w:r>
    </w:p>
    <w:p w14:paraId="63C98FB7" w14:textId="70E0859A" w:rsidR="00E66C2C" w:rsidRPr="00E66C2C" w:rsidRDefault="00E66C2C" w:rsidP="00E66C2C">
      <w:pPr>
        <w:pStyle w:val="Default"/>
        <w:spacing w:line="276" w:lineRule="auto"/>
        <w:ind w:left="284"/>
        <w:jc w:val="both"/>
        <w:rPr>
          <w:rFonts w:ascii="Cambria" w:hAnsi="Cambria"/>
        </w:rPr>
      </w:pPr>
      <w:r w:rsidRPr="00E66C2C">
        <w:rPr>
          <w:rFonts w:ascii="Cambria" w:hAnsi="Cambria"/>
        </w:rPr>
        <w:t xml:space="preserve">NIP: </w:t>
      </w:r>
      <w:r w:rsidR="00A63744">
        <w:rPr>
          <w:rFonts w:ascii="Cambria" w:hAnsi="Cambria"/>
        </w:rPr>
        <w:t>7991922134</w:t>
      </w:r>
      <w:r w:rsidRPr="00E66C2C">
        <w:rPr>
          <w:rFonts w:ascii="Cambria" w:hAnsi="Cambria"/>
        </w:rPr>
        <w:t xml:space="preserve">, </w:t>
      </w:r>
      <w:r w:rsidR="00A63744">
        <w:rPr>
          <w:rFonts w:ascii="Cambria" w:hAnsi="Cambria"/>
        </w:rPr>
        <w:t xml:space="preserve">  </w:t>
      </w:r>
      <w:r w:rsidRPr="00E66C2C">
        <w:rPr>
          <w:rFonts w:ascii="Cambria" w:hAnsi="Cambria"/>
        </w:rPr>
        <w:t xml:space="preserve">REGON: </w:t>
      </w:r>
      <w:r w:rsidR="00A63744">
        <w:rPr>
          <w:rFonts w:ascii="Cambria" w:hAnsi="Cambria"/>
        </w:rPr>
        <w:t>670223860</w:t>
      </w:r>
    </w:p>
    <w:p w14:paraId="469B4190" w14:textId="77777777" w:rsidR="00E66C2C" w:rsidRPr="00E66C2C" w:rsidRDefault="00E66C2C" w:rsidP="00E66C2C">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4</w:t>
      </w:r>
      <w:r w:rsidRPr="006453C7">
        <w:rPr>
          <w:rFonts w:ascii="Cambria" w:hAnsi="Cambria"/>
          <w:b/>
          <w:i/>
        </w:rPr>
        <w:t>”</w:t>
      </w:r>
    </w:p>
    <w:p w14:paraId="4D2F023C" w14:textId="77777777" w:rsidR="00E66C2C" w:rsidRPr="00D923B9" w:rsidRDefault="00E66C2C" w:rsidP="00E66C2C">
      <w:pPr>
        <w:spacing w:line="276" w:lineRule="auto"/>
        <w:ind w:left="284"/>
        <w:rPr>
          <w:rFonts w:ascii="Cambria" w:hAnsi="Cambria"/>
        </w:rPr>
      </w:pPr>
      <w:r w:rsidRPr="00D923B9">
        <w:rPr>
          <w:rFonts w:ascii="Cambria" w:hAnsi="Cambria"/>
        </w:rPr>
        <w:t xml:space="preserve">reprezentowaną przez: </w:t>
      </w:r>
    </w:p>
    <w:p w14:paraId="1F75983B" w14:textId="6E0AC43F" w:rsidR="00E66C2C" w:rsidRPr="00D923B9" w:rsidRDefault="00A63744" w:rsidP="00E66C2C">
      <w:pPr>
        <w:spacing w:line="276" w:lineRule="auto"/>
        <w:ind w:left="284"/>
        <w:rPr>
          <w:rFonts w:ascii="Cambria" w:hAnsi="Cambria"/>
        </w:rPr>
      </w:pPr>
      <w:r>
        <w:rPr>
          <w:rFonts w:ascii="Cambria" w:hAnsi="Cambria"/>
          <w:b/>
        </w:rPr>
        <w:t xml:space="preserve">Pana Henryka Nosowskiego </w:t>
      </w:r>
      <w:r w:rsidR="00E66C2C" w:rsidRPr="00F86D29">
        <w:rPr>
          <w:rFonts w:ascii="Cambria" w:hAnsi="Cambria"/>
        </w:rPr>
        <w:t>–</w:t>
      </w:r>
      <w:r w:rsidR="00E66C2C" w:rsidRPr="00D923B9">
        <w:rPr>
          <w:rFonts w:ascii="Cambria" w:hAnsi="Cambria"/>
          <w:b/>
        </w:rPr>
        <w:t xml:space="preserve"> </w:t>
      </w:r>
      <w:r w:rsidR="00E66C2C" w:rsidRPr="00D923B9">
        <w:rPr>
          <w:rFonts w:ascii="Cambria" w:hAnsi="Cambria"/>
          <w:bCs/>
        </w:rPr>
        <w:t>Wójta Gminy</w:t>
      </w:r>
      <w:r w:rsidR="00E66C2C">
        <w:rPr>
          <w:rFonts w:ascii="Cambria" w:hAnsi="Cambria"/>
          <w:bCs/>
        </w:rPr>
        <w:t xml:space="preserve"> Orońsko</w:t>
      </w:r>
    </w:p>
    <w:p w14:paraId="7D5DE081" w14:textId="1FC0DF90" w:rsidR="00E66C2C" w:rsidRDefault="00E66C2C" w:rsidP="00E66C2C">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Orońsko</w:t>
      </w:r>
      <w:r w:rsidRPr="00D923B9">
        <w:rPr>
          <w:rFonts w:ascii="Cambria" w:hAnsi="Cambria"/>
        </w:rPr>
        <w:t xml:space="preserve"> – </w:t>
      </w:r>
      <w:r w:rsidR="00A63744">
        <w:rPr>
          <w:rFonts w:ascii="Cambria" w:hAnsi="Cambria"/>
        </w:rPr>
        <w:t xml:space="preserve"> </w:t>
      </w:r>
      <w:r w:rsidR="00BF5553" w:rsidRPr="00BF5553">
        <w:rPr>
          <w:rFonts w:ascii="Cambria" w:hAnsi="Cambria"/>
          <w:b/>
        </w:rPr>
        <w:t>Pani</w:t>
      </w:r>
      <w:r w:rsidR="00BF5553">
        <w:rPr>
          <w:rFonts w:ascii="Cambria" w:hAnsi="Cambria"/>
        </w:rPr>
        <w:t xml:space="preserve"> </w:t>
      </w:r>
      <w:r w:rsidR="00A63744" w:rsidRPr="00A63744">
        <w:rPr>
          <w:rFonts w:ascii="Cambria" w:hAnsi="Cambria"/>
          <w:b/>
        </w:rPr>
        <w:t>Diany Czubak</w:t>
      </w:r>
      <w:r w:rsidRPr="00C76FFD">
        <w:rPr>
          <w:rFonts w:ascii="Cambria" w:hAnsi="Cambria"/>
          <w:b/>
          <w:color w:val="000000"/>
        </w:rPr>
        <w:t xml:space="preserve">  </w:t>
      </w:r>
    </w:p>
    <w:p w14:paraId="157AA33C" w14:textId="77777777" w:rsidR="00E66C2C" w:rsidRDefault="00E66C2C" w:rsidP="00E66C2C">
      <w:pPr>
        <w:spacing w:line="276" w:lineRule="auto"/>
        <w:rPr>
          <w:rFonts w:ascii="Cambria" w:hAnsi="Cambria"/>
        </w:rPr>
      </w:pPr>
      <w:r w:rsidRPr="006453C7">
        <w:rPr>
          <w:rFonts w:ascii="Cambria" w:hAnsi="Cambria"/>
        </w:rPr>
        <w:t xml:space="preserve">zwanymi łącznie </w:t>
      </w:r>
      <w:r w:rsidRPr="006453C7">
        <w:rPr>
          <w:rFonts w:ascii="Cambria" w:hAnsi="Cambria"/>
          <w:b/>
          <w:i/>
        </w:rPr>
        <w:t>„Zamawiającymi”</w:t>
      </w:r>
      <w:r w:rsidRPr="006453C7">
        <w:rPr>
          <w:rFonts w:ascii="Cambria" w:hAnsi="Cambria"/>
        </w:rPr>
        <w:t xml:space="preserve"> z jednej strony</w:t>
      </w:r>
    </w:p>
    <w:p w14:paraId="1CD4FDB4" w14:textId="77777777" w:rsidR="004A40FA" w:rsidRPr="006F7248" w:rsidRDefault="003145B3" w:rsidP="003145B3">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3215B21E"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055EE691"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xml:space="preserve">, reprezentowaną przez </w:t>
      </w:r>
      <w:r w:rsidRPr="00606EB7">
        <w:rPr>
          <w:rFonts w:ascii="Cambria" w:hAnsi="Cambria"/>
          <w:color w:val="auto"/>
        </w:rPr>
        <w:lastRenderedPageBreak/>
        <w:t>..........</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24C00EF6"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70AB560"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70DD250C"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EE34341"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1F98053C" w14:textId="77777777" w:rsidR="004A40FA" w:rsidRPr="00606EB7" w:rsidRDefault="004A40FA" w:rsidP="00520EAE">
      <w:pPr>
        <w:spacing w:line="276" w:lineRule="auto"/>
        <w:jc w:val="center"/>
        <w:rPr>
          <w:rFonts w:ascii="Cambria" w:hAnsi="Cambria"/>
          <w:b/>
        </w:rPr>
      </w:pPr>
      <w:r w:rsidRPr="00606EB7">
        <w:rPr>
          <w:rFonts w:ascii="Cambria" w:hAnsi="Cambria"/>
          <w:b/>
        </w:rPr>
        <w:t>Oświadczenia Stron</w:t>
      </w:r>
    </w:p>
    <w:p w14:paraId="260D8293" w14:textId="77777777" w:rsidR="004A40FA" w:rsidRPr="00606EB7" w:rsidRDefault="004A40FA" w:rsidP="00E66C2C">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E306F9" w:rsidRPr="00E306F9">
        <w:rPr>
          <w:rFonts w:ascii="Cambria" w:hAnsi="Cambria"/>
        </w:rPr>
        <w:t>(t. j. Dz. U. z 2017 r., poz. 1579)</w:t>
      </w:r>
      <w:r w:rsidRPr="00606EB7">
        <w:rPr>
          <w:rFonts w:ascii="Cambria" w:hAnsi="Cambria"/>
        </w:rPr>
        <w:t>.</w:t>
      </w:r>
    </w:p>
    <w:p w14:paraId="6F570895" w14:textId="77777777" w:rsidR="004A40FA" w:rsidRPr="00606EB7" w:rsidRDefault="004A40FA" w:rsidP="00E66C2C">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78F12B65" w14:textId="77777777" w:rsidR="004A40FA" w:rsidRPr="00606EB7" w:rsidRDefault="004A40FA" w:rsidP="00E66C2C">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D8448C">
        <w:rPr>
          <w:rFonts w:ascii="Cambria" w:hAnsi="Cambria" w:cs="ArialNarrow"/>
          <w:b/>
        </w:rPr>
        <w:t xml:space="preserve">Mazowieckiego </w:t>
      </w:r>
      <w:r w:rsidRPr="00606EB7">
        <w:rPr>
          <w:rFonts w:ascii="Cambria" w:hAnsi="Cambria" w:cs="ArialNarrow"/>
          <w:b/>
        </w:rPr>
        <w:t>na lata 2014-2020.</w:t>
      </w:r>
    </w:p>
    <w:p w14:paraId="571AB7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370C1145"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64FF4D32"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31415BCB" w14:textId="77777777" w:rsidR="005B52D6" w:rsidRPr="008F02F9" w:rsidRDefault="004A40FA" w:rsidP="005B52D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5353B9">
        <w:rPr>
          <w:rFonts w:ascii="Cambria" w:hAnsi="Cambria" w:cs="†¯øw≥¸"/>
        </w:rPr>
        <w:t xml:space="preserve">Zamawiający zleca, a Wykonawca przyjmuje do wykonania zamówienie pod </w:t>
      </w:r>
      <w:r w:rsidRPr="005353B9">
        <w:rPr>
          <w:rFonts w:ascii="Cambria" w:hAnsi="Cambria" w:cs="†¯øw≥¸"/>
        </w:rPr>
        <w:br/>
        <w:t xml:space="preserve">nazwą: </w:t>
      </w:r>
      <w:r w:rsidR="00D8448C" w:rsidRPr="00D8448C">
        <w:rPr>
          <w:rFonts w:ascii="Cambria" w:hAnsi="Cambria" w:cs="†¯øw≥¸"/>
          <w:b/>
        </w:rPr>
        <w:t>Dostawa i montaż kolektorów słonecznych na terenie gmin: Jastrząb, Mirów, Chlewiska, Orońsko</w:t>
      </w:r>
      <w:r w:rsidR="00D8448C">
        <w:rPr>
          <w:rFonts w:ascii="Cambria" w:hAnsi="Cambria" w:cs="†¯øw≥¸"/>
        </w:rPr>
        <w:t>.</w:t>
      </w:r>
    </w:p>
    <w:p w14:paraId="336B526A" w14:textId="77777777" w:rsidR="004A40FA" w:rsidRDefault="004A40FA"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w:t>
      </w:r>
      <w:r w:rsidR="00E306F9">
        <w:rPr>
          <w:rFonts w:ascii="Cambria" w:hAnsi="Cambria" w:cs="†¯øw≥¸"/>
        </w:rPr>
        <w:t>kolektorów słonecznych</w:t>
      </w:r>
      <w:r w:rsidRPr="003948D7">
        <w:rPr>
          <w:rFonts w:ascii="Cambria" w:hAnsi="Cambria" w:cs="†¯øw≥¸"/>
        </w:rPr>
        <w:t>, która obejmuje w szczególności:</w:t>
      </w:r>
    </w:p>
    <w:p w14:paraId="374573EA" w14:textId="77777777" w:rsidR="00D8448C" w:rsidRPr="00D8448C" w:rsidRDefault="00D8448C" w:rsidP="00E66C2C">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D8448C">
        <w:rPr>
          <w:rFonts w:ascii="Cambria" w:hAnsi="Cambria" w:cs="†¯øw≥¸"/>
          <w:color w:val="000000"/>
        </w:rPr>
        <w:t xml:space="preserve">dostawę i montaż w oparciu o posiadaną dokumentację techniczną </w:t>
      </w:r>
      <w:r w:rsidRPr="00D8448C">
        <w:rPr>
          <w:rFonts w:ascii="Cambria" w:hAnsi="Cambria" w:cs="†¯øw≥¸"/>
          <w:color w:val="000000"/>
        </w:rPr>
        <w:br/>
      </w:r>
      <w:r w:rsidRPr="00D8448C">
        <w:rPr>
          <w:rFonts w:ascii="Cambria" w:hAnsi="Cambria" w:cs="†¯øw≥¸"/>
          <w:b/>
          <w:color w:val="000000"/>
        </w:rPr>
        <w:t>43 kompletów instalacji kolektorów</w:t>
      </w:r>
      <w:r w:rsidRPr="00D8448C">
        <w:rPr>
          <w:rFonts w:ascii="Cambria" w:hAnsi="Cambria" w:cs="†¯øw≥¸"/>
          <w:color w:val="000000"/>
        </w:rPr>
        <w:t xml:space="preserve"> </w:t>
      </w:r>
      <w:r w:rsidRPr="00D8448C">
        <w:rPr>
          <w:rFonts w:ascii="Cambria" w:hAnsi="Cambria" w:cs="†¯øw≥¸"/>
          <w:b/>
          <w:color w:val="000000"/>
        </w:rPr>
        <w:t>słonecznych</w:t>
      </w:r>
      <w:r w:rsidRPr="00D8448C">
        <w:rPr>
          <w:rFonts w:ascii="Cambria" w:hAnsi="Cambria" w:cs="†¯øw≥¸"/>
          <w:color w:val="000000"/>
        </w:rPr>
        <w:t xml:space="preserve"> wraz z konstrukcją dostosowaną do miejsca montażu, w tym:</w:t>
      </w:r>
    </w:p>
    <w:p w14:paraId="7E7CB5D1" w14:textId="5F9CB7BD" w:rsidR="00D8448C" w:rsidRPr="00723361" w:rsidRDefault="00D8448C" w:rsidP="005846B5">
      <w:pPr>
        <w:pStyle w:val="Akapitzlist"/>
        <w:widowControl w:val="0"/>
        <w:numPr>
          <w:ilvl w:val="0"/>
          <w:numId w:val="54"/>
        </w:numPr>
        <w:tabs>
          <w:tab w:val="left" w:pos="1134"/>
        </w:tabs>
        <w:autoSpaceDE w:val="0"/>
        <w:autoSpaceDN w:val="0"/>
        <w:adjustRightInd w:val="0"/>
        <w:spacing w:before="20" w:after="40" w:line="276" w:lineRule="auto"/>
        <w:ind w:left="1134" w:hanging="283"/>
        <w:jc w:val="both"/>
        <w:rPr>
          <w:rFonts w:ascii="Cambria" w:hAnsi="Cambria" w:cs="†¯øw≥¸"/>
          <w:color w:val="000000"/>
        </w:rPr>
      </w:pPr>
      <w:r w:rsidRPr="00D8448C">
        <w:rPr>
          <w:rFonts w:ascii="Cambria" w:hAnsi="Cambria" w:cs="†¯øw≥¸"/>
          <w:color w:val="000000"/>
        </w:rPr>
        <w:t xml:space="preserve">32 </w:t>
      </w:r>
      <w:proofErr w:type="spellStart"/>
      <w:r w:rsidRPr="00D8448C">
        <w:rPr>
          <w:rFonts w:ascii="Cambria" w:hAnsi="Cambria" w:cs="†¯øw≥¸"/>
          <w:color w:val="000000"/>
        </w:rPr>
        <w:t>kpl</w:t>
      </w:r>
      <w:proofErr w:type="spellEnd"/>
      <w:r w:rsidRPr="00D8448C">
        <w:rPr>
          <w:rFonts w:ascii="Cambria" w:hAnsi="Cambria" w:cs="†¯øw≥¸"/>
          <w:color w:val="000000"/>
        </w:rPr>
        <w:t>. (</w:t>
      </w:r>
      <w:r w:rsidRPr="00723361">
        <w:rPr>
          <w:rFonts w:ascii="Cambria" w:hAnsi="Cambria" w:cs="†¯øw≥¸"/>
          <w:color w:val="000000"/>
        </w:rPr>
        <w:t xml:space="preserve">w skład 1 </w:t>
      </w:r>
      <w:proofErr w:type="spellStart"/>
      <w:r w:rsidRPr="00723361">
        <w:rPr>
          <w:rFonts w:ascii="Cambria" w:hAnsi="Cambria" w:cs="†¯øw≥¸"/>
          <w:color w:val="000000"/>
        </w:rPr>
        <w:t>kpl</w:t>
      </w:r>
      <w:proofErr w:type="spellEnd"/>
      <w:r w:rsidRPr="00723361">
        <w:rPr>
          <w:rFonts w:ascii="Cambria" w:hAnsi="Cambria" w:cs="†¯øw≥¸"/>
          <w:color w:val="000000"/>
        </w:rPr>
        <w:t xml:space="preserve">.  wchodzi: kolektor rurowo próżniowy składający się </w:t>
      </w:r>
      <w:r>
        <w:rPr>
          <w:rFonts w:ascii="Cambria" w:hAnsi="Cambria" w:cs="†¯øw≥¸"/>
          <w:color w:val="000000"/>
        </w:rPr>
        <w:br/>
      </w:r>
      <w:r w:rsidRPr="00723361">
        <w:rPr>
          <w:rFonts w:ascii="Cambria" w:hAnsi="Cambria" w:cs="†¯øw≥¸"/>
          <w:color w:val="000000"/>
        </w:rPr>
        <w:t xml:space="preserve">z minimum </w:t>
      </w:r>
      <w:r>
        <w:rPr>
          <w:rFonts w:ascii="Cambria" w:hAnsi="Cambria" w:cs="†¯øw≥¸"/>
          <w:color w:val="000000"/>
        </w:rPr>
        <w:t>18</w:t>
      </w:r>
      <w:r w:rsidRPr="00723361">
        <w:rPr>
          <w:rFonts w:ascii="Cambria" w:hAnsi="Cambria" w:cs="†¯øw≥¸"/>
          <w:color w:val="000000"/>
        </w:rPr>
        <w:t xml:space="preserve"> rur oraz zasobnika</w:t>
      </w:r>
      <w:r w:rsidR="009B133E">
        <w:rPr>
          <w:rFonts w:ascii="Cambria" w:hAnsi="Cambria" w:cs="†¯øw≥¸"/>
          <w:color w:val="000000"/>
        </w:rPr>
        <w:t xml:space="preserve"> </w:t>
      </w:r>
      <w:r w:rsidR="009B133E" w:rsidRPr="009B133E">
        <w:rPr>
          <w:rFonts w:ascii="Cambria" w:hAnsi="Cambria" w:cs="†¯øw≥¸"/>
          <w:color w:val="0070C0"/>
        </w:rPr>
        <w:t>o pojemności 150l</w:t>
      </w:r>
      <w:r w:rsidRPr="00723361">
        <w:rPr>
          <w:rFonts w:ascii="Cambria" w:hAnsi="Cambria" w:cs="†¯øw≥¸"/>
          <w:color w:val="000000"/>
        </w:rPr>
        <w:t>),z czego:</w:t>
      </w:r>
    </w:p>
    <w:p w14:paraId="1157FCA7" w14:textId="77777777" w:rsidR="00D8448C" w:rsidRPr="00723361" w:rsidRDefault="00D8448C" w:rsidP="00D8448C">
      <w:pPr>
        <w:pStyle w:val="Akapitzlist"/>
        <w:widowControl w:val="0"/>
        <w:tabs>
          <w:tab w:val="left" w:pos="1134"/>
        </w:tabs>
        <w:autoSpaceDE w:val="0"/>
        <w:autoSpaceDN w:val="0"/>
        <w:adjustRightInd w:val="0"/>
        <w:spacing w:line="276" w:lineRule="auto"/>
        <w:ind w:left="1276" w:hanging="142"/>
        <w:rPr>
          <w:rFonts w:ascii="Cambria" w:hAnsi="Cambria" w:cs="†¯øw≥¸"/>
          <w:color w:val="000000"/>
        </w:rPr>
      </w:pPr>
      <w:r w:rsidRPr="00723361">
        <w:rPr>
          <w:rFonts w:ascii="Cambria" w:hAnsi="Cambria" w:cs="†¯øw≥¸"/>
          <w:color w:val="000000"/>
        </w:rPr>
        <w:t xml:space="preserve">- 14 </w:t>
      </w:r>
      <w:proofErr w:type="spellStart"/>
      <w:r w:rsidRPr="00723361">
        <w:rPr>
          <w:rFonts w:ascii="Cambria" w:hAnsi="Cambria" w:cs="†¯øw≥¸"/>
          <w:color w:val="000000"/>
        </w:rPr>
        <w:t>kpl</w:t>
      </w:r>
      <w:proofErr w:type="spellEnd"/>
      <w:r w:rsidRPr="00723361">
        <w:rPr>
          <w:rFonts w:ascii="Cambria" w:hAnsi="Cambria" w:cs="†¯øw≥¸"/>
          <w:color w:val="000000"/>
        </w:rPr>
        <w:t xml:space="preserve"> w gminie Jastrząb,</w:t>
      </w:r>
    </w:p>
    <w:p w14:paraId="77845188" w14:textId="77777777" w:rsidR="00D8448C" w:rsidRPr="00723361" w:rsidRDefault="00D8448C" w:rsidP="00D8448C">
      <w:pPr>
        <w:pStyle w:val="Akapitzlist"/>
        <w:widowControl w:val="0"/>
        <w:tabs>
          <w:tab w:val="left" w:pos="1134"/>
        </w:tabs>
        <w:autoSpaceDE w:val="0"/>
        <w:autoSpaceDN w:val="0"/>
        <w:adjustRightInd w:val="0"/>
        <w:spacing w:line="276" w:lineRule="auto"/>
        <w:ind w:left="1276" w:hanging="142"/>
        <w:rPr>
          <w:rFonts w:ascii="Cambria" w:hAnsi="Cambria" w:cs="†¯øw≥¸"/>
          <w:color w:val="000000"/>
        </w:rPr>
      </w:pPr>
      <w:r w:rsidRPr="00723361">
        <w:rPr>
          <w:rFonts w:ascii="Cambria" w:hAnsi="Cambria" w:cs="†¯øw≥¸"/>
          <w:color w:val="000000"/>
        </w:rPr>
        <w:t xml:space="preserve">- 2 </w:t>
      </w:r>
      <w:proofErr w:type="spellStart"/>
      <w:r w:rsidRPr="00723361">
        <w:rPr>
          <w:rFonts w:ascii="Cambria" w:hAnsi="Cambria" w:cs="†¯øw≥¸"/>
          <w:color w:val="000000"/>
        </w:rPr>
        <w:t>kpl</w:t>
      </w:r>
      <w:proofErr w:type="spellEnd"/>
      <w:r w:rsidRPr="00723361">
        <w:rPr>
          <w:rFonts w:ascii="Cambria" w:hAnsi="Cambria" w:cs="†¯øw≥¸"/>
          <w:color w:val="000000"/>
        </w:rPr>
        <w:t xml:space="preserve"> w gminie Mirów,</w:t>
      </w:r>
    </w:p>
    <w:p w14:paraId="2A38B775" w14:textId="77777777" w:rsidR="00D8448C" w:rsidRPr="00723361" w:rsidRDefault="00D8448C" w:rsidP="00D8448C">
      <w:pPr>
        <w:pStyle w:val="Akapitzlist"/>
        <w:widowControl w:val="0"/>
        <w:tabs>
          <w:tab w:val="left" w:pos="1134"/>
        </w:tabs>
        <w:autoSpaceDE w:val="0"/>
        <w:autoSpaceDN w:val="0"/>
        <w:adjustRightInd w:val="0"/>
        <w:spacing w:line="276" w:lineRule="auto"/>
        <w:ind w:left="1276" w:hanging="142"/>
        <w:rPr>
          <w:rFonts w:ascii="Cambria" w:hAnsi="Cambria" w:cs="†¯øw≥¸"/>
          <w:color w:val="000000"/>
        </w:rPr>
      </w:pPr>
      <w:r w:rsidRPr="00723361">
        <w:rPr>
          <w:rFonts w:ascii="Cambria" w:hAnsi="Cambria" w:cs="†¯øw≥¸"/>
          <w:color w:val="000000"/>
        </w:rPr>
        <w:lastRenderedPageBreak/>
        <w:t xml:space="preserve">- 6 </w:t>
      </w:r>
      <w:proofErr w:type="spellStart"/>
      <w:r w:rsidRPr="00723361">
        <w:rPr>
          <w:rFonts w:ascii="Cambria" w:hAnsi="Cambria" w:cs="†¯øw≥¸"/>
          <w:color w:val="000000"/>
        </w:rPr>
        <w:t>kpl</w:t>
      </w:r>
      <w:proofErr w:type="spellEnd"/>
      <w:r w:rsidRPr="00723361">
        <w:rPr>
          <w:rFonts w:ascii="Cambria" w:hAnsi="Cambria" w:cs="†¯øw≥¸"/>
          <w:color w:val="000000"/>
        </w:rPr>
        <w:t xml:space="preserve"> w gminie Chlewiska,</w:t>
      </w:r>
    </w:p>
    <w:p w14:paraId="5CE2D074" w14:textId="77777777" w:rsidR="00D8448C" w:rsidRPr="00723361" w:rsidRDefault="00D8448C" w:rsidP="00D8448C">
      <w:pPr>
        <w:pStyle w:val="Akapitzlist"/>
        <w:widowControl w:val="0"/>
        <w:tabs>
          <w:tab w:val="left" w:pos="1134"/>
        </w:tabs>
        <w:autoSpaceDE w:val="0"/>
        <w:autoSpaceDN w:val="0"/>
        <w:adjustRightInd w:val="0"/>
        <w:spacing w:line="276" w:lineRule="auto"/>
        <w:ind w:left="1276" w:hanging="142"/>
        <w:rPr>
          <w:rFonts w:ascii="Cambria" w:hAnsi="Cambria" w:cs="†¯øw≥¸"/>
          <w:color w:val="000000"/>
        </w:rPr>
      </w:pPr>
      <w:r w:rsidRPr="00723361">
        <w:rPr>
          <w:rFonts w:ascii="Cambria" w:hAnsi="Cambria" w:cs="†¯øw≥¸"/>
          <w:color w:val="000000"/>
        </w:rPr>
        <w:t xml:space="preserve">- 10 </w:t>
      </w:r>
      <w:proofErr w:type="spellStart"/>
      <w:r w:rsidRPr="00723361">
        <w:rPr>
          <w:rFonts w:ascii="Cambria" w:hAnsi="Cambria" w:cs="†¯øw≥¸"/>
          <w:color w:val="000000"/>
        </w:rPr>
        <w:t>kpl</w:t>
      </w:r>
      <w:proofErr w:type="spellEnd"/>
      <w:r w:rsidRPr="00723361">
        <w:rPr>
          <w:rFonts w:ascii="Cambria" w:hAnsi="Cambria" w:cs="†¯øw≥¸"/>
          <w:color w:val="000000"/>
        </w:rPr>
        <w:t xml:space="preserve"> w gminie Orońsko,</w:t>
      </w:r>
    </w:p>
    <w:p w14:paraId="0463E0E3" w14:textId="48EE6383" w:rsidR="00D8448C" w:rsidRPr="00D8448C" w:rsidRDefault="00D8448C" w:rsidP="005846B5">
      <w:pPr>
        <w:pStyle w:val="Akapitzlist"/>
        <w:widowControl w:val="0"/>
        <w:numPr>
          <w:ilvl w:val="0"/>
          <w:numId w:val="54"/>
        </w:numPr>
        <w:tabs>
          <w:tab w:val="left" w:pos="1134"/>
        </w:tabs>
        <w:autoSpaceDE w:val="0"/>
        <w:autoSpaceDN w:val="0"/>
        <w:adjustRightInd w:val="0"/>
        <w:spacing w:before="20" w:after="40" w:line="276" w:lineRule="auto"/>
        <w:ind w:left="1134" w:hanging="283"/>
        <w:jc w:val="both"/>
        <w:rPr>
          <w:rFonts w:ascii="Cambria" w:hAnsi="Cambria" w:cs="†¯øw≥¸"/>
          <w:color w:val="000000"/>
        </w:rPr>
      </w:pPr>
      <w:r w:rsidRPr="00D8448C">
        <w:rPr>
          <w:rFonts w:ascii="Cambria" w:hAnsi="Cambria" w:cs="†¯øw≥¸"/>
          <w:color w:val="000000"/>
        </w:rPr>
        <w:t xml:space="preserve">7 </w:t>
      </w:r>
      <w:proofErr w:type="spellStart"/>
      <w:r w:rsidRPr="00D8448C">
        <w:rPr>
          <w:rFonts w:ascii="Cambria" w:hAnsi="Cambria" w:cs="†¯øw≥¸"/>
          <w:color w:val="000000"/>
        </w:rPr>
        <w:t>kpl</w:t>
      </w:r>
      <w:proofErr w:type="spellEnd"/>
      <w:r w:rsidRPr="00D8448C">
        <w:rPr>
          <w:rFonts w:ascii="Cambria" w:hAnsi="Cambria" w:cs="†¯øw≥¸"/>
          <w:color w:val="000000"/>
        </w:rPr>
        <w:t>. (</w:t>
      </w:r>
      <w:r w:rsidRPr="00723361">
        <w:rPr>
          <w:rFonts w:ascii="Cambria" w:hAnsi="Cambria" w:cs="†¯øw≥¸"/>
          <w:color w:val="000000"/>
        </w:rPr>
        <w:t xml:space="preserve">w skład 1 </w:t>
      </w:r>
      <w:proofErr w:type="spellStart"/>
      <w:r w:rsidRPr="00723361">
        <w:rPr>
          <w:rFonts w:ascii="Cambria" w:hAnsi="Cambria" w:cs="†¯øw≥¸"/>
          <w:color w:val="000000"/>
        </w:rPr>
        <w:t>kpl</w:t>
      </w:r>
      <w:proofErr w:type="spellEnd"/>
      <w:r w:rsidRPr="00723361">
        <w:rPr>
          <w:rFonts w:ascii="Cambria" w:hAnsi="Cambria" w:cs="†¯øw≥¸"/>
          <w:color w:val="000000"/>
        </w:rPr>
        <w:t>.  wchodzi: kolektor rurowo próżniowy składający się z minimum 22 rur oraz zasobnika</w:t>
      </w:r>
      <w:r w:rsidR="009B133E">
        <w:rPr>
          <w:rFonts w:ascii="Cambria" w:hAnsi="Cambria" w:cs="†¯øw≥¸"/>
          <w:color w:val="000000"/>
        </w:rPr>
        <w:t xml:space="preserve"> </w:t>
      </w:r>
      <w:r w:rsidR="009B133E" w:rsidRPr="009B133E">
        <w:rPr>
          <w:rFonts w:ascii="Cambria" w:hAnsi="Cambria" w:cs="†¯øw≥¸"/>
          <w:color w:val="0070C0"/>
        </w:rPr>
        <w:t xml:space="preserve">o pojemności </w:t>
      </w:r>
      <w:r w:rsidR="009B133E">
        <w:rPr>
          <w:rFonts w:ascii="Cambria" w:hAnsi="Cambria" w:cs="†¯øw≥¸"/>
          <w:color w:val="0070C0"/>
        </w:rPr>
        <w:t>20</w:t>
      </w:r>
      <w:r w:rsidR="009B133E" w:rsidRPr="009B133E">
        <w:rPr>
          <w:rFonts w:ascii="Cambria" w:hAnsi="Cambria" w:cs="†¯øw≥¸"/>
          <w:color w:val="0070C0"/>
        </w:rPr>
        <w:t>0l</w:t>
      </w:r>
      <w:r w:rsidRPr="00723361">
        <w:rPr>
          <w:rFonts w:ascii="Cambria" w:hAnsi="Cambria" w:cs="†¯øw≥¸"/>
          <w:color w:val="000000"/>
        </w:rPr>
        <w:t>), z czego:</w:t>
      </w:r>
    </w:p>
    <w:p w14:paraId="06B729C7" w14:textId="77777777" w:rsidR="00D8448C" w:rsidRPr="00723361" w:rsidRDefault="00D8448C" w:rsidP="00D8448C">
      <w:pPr>
        <w:pStyle w:val="Akapitzlist"/>
        <w:widowControl w:val="0"/>
        <w:tabs>
          <w:tab w:val="left" w:pos="851"/>
        </w:tabs>
        <w:autoSpaceDE w:val="0"/>
        <w:autoSpaceDN w:val="0"/>
        <w:adjustRightInd w:val="0"/>
        <w:spacing w:line="276" w:lineRule="auto"/>
        <w:ind w:left="851" w:firstLine="283"/>
        <w:rPr>
          <w:rFonts w:ascii="Cambria" w:hAnsi="Cambria" w:cs="†¯øw≥¸"/>
          <w:color w:val="000000"/>
        </w:rPr>
      </w:pPr>
      <w:r w:rsidRPr="00723361">
        <w:rPr>
          <w:rFonts w:ascii="Cambria" w:hAnsi="Cambria" w:cs="†¯øw≥¸"/>
          <w:color w:val="000000"/>
        </w:rPr>
        <w:t xml:space="preserve">- 2 </w:t>
      </w:r>
      <w:proofErr w:type="spellStart"/>
      <w:r w:rsidRPr="00723361">
        <w:rPr>
          <w:rFonts w:ascii="Cambria" w:hAnsi="Cambria" w:cs="†¯øw≥¸"/>
          <w:color w:val="000000"/>
        </w:rPr>
        <w:t>kpl</w:t>
      </w:r>
      <w:proofErr w:type="spellEnd"/>
      <w:r w:rsidRPr="00723361">
        <w:rPr>
          <w:rFonts w:ascii="Cambria" w:hAnsi="Cambria" w:cs="†¯øw≥¸"/>
          <w:color w:val="000000"/>
        </w:rPr>
        <w:t xml:space="preserve"> w gminie Jastrząb,</w:t>
      </w:r>
    </w:p>
    <w:p w14:paraId="3BCA6B72" w14:textId="77777777" w:rsidR="00D8448C" w:rsidRPr="00723361" w:rsidRDefault="00D8448C" w:rsidP="00D8448C">
      <w:pPr>
        <w:pStyle w:val="Akapitzlist"/>
        <w:widowControl w:val="0"/>
        <w:tabs>
          <w:tab w:val="left" w:pos="851"/>
        </w:tabs>
        <w:autoSpaceDE w:val="0"/>
        <w:autoSpaceDN w:val="0"/>
        <w:adjustRightInd w:val="0"/>
        <w:spacing w:line="276" w:lineRule="auto"/>
        <w:ind w:left="851" w:firstLine="283"/>
        <w:rPr>
          <w:rFonts w:ascii="Cambria" w:hAnsi="Cambria" w:cs="†¯øw≥¸"/>
          <w:color w:val="000000"/>
        </w:rPr>
      </w:pPr>
      <w:r w:rsidRPr="00723361">
        <w:rPr>
          <w:rFonts w:ascii="Cambria" w:hAnsi="Cambria" w:cs="†¯øw≥¸"/>
          <w:color w:val="000000"/>
        </w:rPr>
        <w:t xml:space="preserve">- 1 </w:t>
      </w:r>
      <w:proofErr w:type="spellStart"/>
      <w:r w:rsidRPr="00723361">
        <w:rPr>
          <w:rFonts w:ascii="Cambria" w:hAnsi="Cambria" w:cs="†¯øw≥¸"/>
          <w:color w:val="000000"/>
        </w:rPr>
        <w:t>kpl</w:t>
      </w:r>
      <w:proofErr w:type="spellEnd"/>
      <w:r w:rsidRPr="00723361">
        <w:rPr>
          <w:rFonts w:ascii="Cambria" w:hAnsi="Cambria" w:cs="†¯øw≥¸"/>
          <w:color w:val="000000"/>
        </w:rPr>
        <w:t xml:space="preserve"> w gminie Mirów,</w:t>
      </w:r>
    </w:p>
    <w:p w14:paraId="5F88B813" w14:textId="77777777" w:rsidR="00D8448C" w:rsidRPr="00723361" w:rsidRDefault="00D8448C" w:rsidP="00D8448C">
      <w:pPr>
        <w:pStyle w:val="Akapitzlist"/>
        <w:widowControl w:val="0"/>
        <w:tabs>
          <w:tab w:val="left" w:pos="851"/>
        </w:tabs>
        <w:autoSpaceDE w:val="0"/>
        <w:autoSpaceDN w:val="0"/>
        <w:adjustRightInd w:val="0"/>
        <w:spacing w:line="276" w:lineRule="auto"/>
        <w:ind w:left="851" w:firstLine="283"/>
        <w:rPr>
          <w:rFonts w:ascii="Cambria" w:hAnsi="Cambria" w:cs="†¯øw≥¸"/>
          <w:color w:val="000000"/>
        </w:rPr>
      </w:pPr>
      <w:r w:rsidRPr="00723361">
        <w:rPr>
          <w:rFonts w:ascii="Cambria" w:hAnsi="Cambria" w:cs="†¯øw≥¸"/>
          <w:color w:val="000000"/>
        </w:rPr>
        <w:t xml:space="preserve">- 1 </w:t>
      </w:r>
      <w:proofErr w:type="spellStart"/>
      <w:r w:rsidRPr="00723361">
        <w:rPr>
          <w:rFonts w:ascii="Cambria" w:hAnsi="Cambria" w:cs="†¯øw≥¸"/>
          <w:color w:val="000000"/>
        </w:rPr>
        <w:t>kpl</w:t>
      </w:r>
      <w:proofErr w:type="spellEnd"/>
      <w:r w:rsidRPr="00723361">
        <w:rPr>
          <w:rFonts w:ascii="Cambria" w:hAnsi="Cambria" w:cs="†¯øw≥¸"/>
          <w:color w:val="000000"/>
        </w:rPr>
        <w:t xml:space="preserve"> w gminie Chlewiska,</w:t>
      </w:r>
    </w:p>
    <w:p w14:paraId="1B0A8B91" w14:textId="77777777" w:rsidR="00D8448C" w:rsidRPr="00723361" w:rsidRDefault="00D8448C" w:rsidP="00D8448C">
      <w:pPr>
        <w:pStyle w:val="Akapitzlist"/>
        <w:widowControl w:val="0"/>
        <w:tabs>
          <w:tab w:val="left" w:pos="851"/>
        </w:tabs>
        <w:autoSpaceDE w:val="0"/>
        <w:autoSpaceDN w:val="0"/>
        <w:adjustRightInd w:val="0"/>
        <w:spacing w:line="276" w:lineRule="auto"/>
        <w:ind w:left="851" w:firstLine="283"/>
        <w:rPr>
          <w:rFonts w:ascii="Cambria" w:hAnsi="Cambria" w:cs="†¯øw≥¸"/>
          <w:color w:val="000000"/>
        </w:rPr>
      </w:pPr>
      <w:r w:rsidRPr="00723361">
        <w:rPr>
          <w:rFonts w:ascii="Cambria" w:hAnsi="Cambria" w:cs="†¯øw≥¸"/>
          <w:color w:val="000000"/>
        </w:rPr>
        <w:t xml:space="preserve">- 3 </w:t>
      </w:r>
      <w:proofErr w:type="spellStart"/>
      <w:r w:rsidRPr="00723361">
        <w:rPr>
          <w:rFonts w:ascii="Cambria" w:hAnsi="Cambria" w:cs="†¯øw≥¸"/>
          <w:color w:val="000000"/>
        </w:rPr>
        <w:t>kpl</w:t>
      </w:r>
      <w:proofErr w:type="spellEnd"/>
      <w:r w:rsidRPr="00723361">
        <w:rPr>
          <w:rFonts w:ascii="Cambria" w:hAnsi="Cambria" w:cs="†¯øw≥¸"/>
          <w:color w:val="000000"/>
        </w:rPr>
        <w:t xml:space="preserve"> w gminie Orońsko,</w:t>
      </w:r>
    </w:p>
    <w:p w14:paraId="7E990B45" w14:textId="3A0B98F7" w:rsidR="00D8448C" w:rsidRPr="00D8448C" w:rsidRDefault="00D8448C" w:rsidP="005846B5">
      <w:pPr>
        <w:pStyle w:val="Akapitzlist"/>
        <w:widowControl w:val="0"/>
        <w:numPr>
          <w:ilvl w:val="0"/>
          <w:numId w:val="54"/>
        </w:numPr>
        <w:tabs>
          <w:tab w:val="left" w:pos="851"/>
        </w:tabs>
        <w:autoSpaceDE w:val="0"/>
        <w:autoSpaceDN w:val="0"/>
        <w:adjustRightInd w:val="0"/>
        <w:spacing w:before="20" w:after="40" w:line="276" w:lineRule="auto"/>
        <w:ind w:left="1134" w:hanging="283"/>
        <w:jc w:val="both"/>
        <w:rPr>
          <w:rFonts w:ascii="Cambria" w:hAnsi="Cambria" w:cs="†¯øw≥¸"/>
          <w:color w:val="000000"/>
        </w:rPr>
      </w:pPr>
      <w:r w:rsidRPr="00D8448C">
        <w:rPr>
          <w:rFonts w:ascii="Cambria" w:hAnsi="Cambria" w:cs="†¯øw≥¸"/>
          <w:color w:val="000000"/>
        </w:rPr>
        <w:t xml:space="preserve">4 </w:t>
      </w:r>
      <w:proofErr w:type="spellStart"/>
      <w:r w:rsidRPr="00D8448C">
        <w:rPr>
          <w:rFonts w:ascii="Cambria" w:hAnsi="Cambria" w:cs="†¯øw≥¸"/>
          <w:color w:val="000000"/>
        </w:rPr>
        <w:t>kpl</w:t>
      </w:r>
      <w:proofErr w:type="spellEnd"/>
      <w:r w:rsidRPr="00D8448C">
        <w:rPr>
          <w:rFonts w:ascii="Cambria" w:hAnsi="Cambria" w:cs="†¯øw≥¸"/>
          <w:color w:val="000000"/>
        </w:rPr>
        <w:t>. (</w:t>
      </w:r>
      <w:r w:rsidRPr="00723361">
        <w:rPr>
          <w:rFonts w:ascii="Cambria" w:hAnsi="Cambria" w:cs="†¯øw≥¸"/>
          <w:color w:val="000000"/>
        </w:rPr>
        <w:t xml:space="preserve">w skład 1 </w:t>
      </w:r>
      <w:proofErr w:type="spellStart"/>
      <w:r w:rsidRPr="00723361">
        <w:rPr>
          <w:rFonts w:ascii="Cambria" w:hAnsi="Cambria" w:cs="†¯øw≥¸"/>
          <w:color w:val="000000"/>
        </w:rPr>
        <w:t>kpl</w:t>
      </w:r>
      <w:proofErr w:type="spellEnd"/>
      <w:r w:rsidRPr="00723361">
        <w:rPr>
          <w:rFonts w:ascii="Cambria" w:hAnsi="Cambria" w:cs="†¯øw≥¸"/>
          <w:color w:val="000000"/>
        </w:rPr>
        <w:t xml:space="preserve">.  wchodzi: w skład 1 </w:t>
      </w:r>
      <w:proofErr w:type="spellStart"/>
      <w:r w:rsidRPr="00723361">
        <w:rPr>
          <w:rFonts w:ascii="Cambria" w:hAnsi="Cambria" w:cs="†¯øw≥¸"/>
          <w:color w:val="000000"/>
        </w:rPr>
        <w:t>kpl</w:t>
      </w:r>
      <w:proofErr w:type="spellEnd"/>
      <w:r w:rsidRPr="00723361">
        <w:rPr>
          <w:rFonts w:ascii="Cambria" w:hAnsi="Cambria" w:cs="†¯øw≥¸"/>
          <w:color w:val="000000"/>
        </w:rPr>
        <w:t>.  wchodzi: kolektor rurowo próżniowy składający się z minimum 30 rur oraz zasobnika</w:t>
      </w:r>
      <w:r w:rsidR="009B133E">
        <w:rPr>
          <w:rFonts w:ascii="Cambria" w:hAnsi="Cambria" w:cs="†¯øw≥¸"/>
          <w:color w:val="000000"/>
        </w:rPr>
        <w:t xml:space="preserve"> </w:t>
      </w:r>
      <w:r w:rsidR="009B133E" w:rsidRPr="009B133E">
        <w:rPr>
          <w:rFonts w:ascii="Cambria" w:hAnsi="Cambria" w:cs="†¯øw≥¸"/>
          <w:color w:val="0070C0"/>
        </w:rPr>
        <w:t>o p</w:t>
      </w:r>
      <w:r w:rsidR="009B133E">
        <w:rPr>
          <w:rFonts w:ascii="Cambria" w:hAnsi="Cambria" w:cs="†¯øw≥¸"/>
          <w:color w:val="0070C0"/>
        </w:rPr>
        <w:t>ojemności 30</w:t>
      </w:r>
      <w:r w:rsidR="009B133E" w:rsidRPr="009B133E">
        <w:rPr>
          <w:rFonts w:ascii="Cambria" w:hAnsi="Cambria" w:cs="†¯øw≥¸"/>
          <w:color w:val="0070C0"/>
        </w:rPr>
        <w:t>0l</w:t>
      </w:r>
      <w:r w:rsidRPr="00723361">
        <w:rPr>
          <w:rFonts w:ascii="Cambria" w:hAnsi="Cambria" w:cs="†¯øw≥¸"/>
          <w:color w:val="000000"/>
        </w:rPr>
        <w:t>), z czego wszystkie w gminie Jastrząb,</w:t>
      </w:r>
    </w:p>
    <w:p w14:paraId="50524EDA"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zamontowanie kolektorów słonecznych na dachu, ścianie lub w innym miejscu umożliwiającym jak najwydajniejsze wykorzystanie energii słonecznej,</w:t>
      </w:r>
    </w:p>
    <w:p w14:paraId="00A7D38C"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ustawienie zbiornika buforowego w kotłowni lub w pomieszczeniu technicznym (wraz z przygotowaniem podłoża pod zbiornik),</w:t>
      </w:r>
    </w:p>
    <w:p w14:paraId="416B46E0"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 xml:space="preserve">wykonanie układu przewodów łączących kolektory słoneczne z dolną wężownicą zasobnika buforowego zlokalizowanego w kotłowni lub </w:t>
      </w:r>
      <w:r w:rsidRPr="00D8448C">
        <w:rPr>
          <w:rFonts w:ascii="Cambria" w:hAnsi="Cambria" w:cs="Arial"/>
          <w:color w:val="000000"/>
        </w:rPr>
        <w:br/>
        <w:t>w pomieszczeniu technicznym w budynku wraz z zamontowaniem armatury oraz urządzeń  niezbędnych do prawidłowego funkcjonowania instalacji,</w:t>
      </w:r>
    </w:p>
    <w:p w14:paraId="4B8ACEE0"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podłączenie drugiej wężownicy zasobnika buforowego do istniejącej instalacji centralnego ogrzewania w celu umożliwienia dogrzania wody użytkowej do  odpowiedniej temperatury (55°C) w przypadkach, gdy nie będzie mogło to być poprzez instalacje solarną zapewnione,</w:t>
      </w:r>
    </w:p>
    <w:p w14:paraId="272F41F7"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 xml:space="preserve"> wykonanie podłączenia zasobnika buforowego do istniejącej instalacji ciepłej wody użytkowej oraz wody zimnej</w:t>
      </w:r>
    </w:p>
    <w:p w14:paraId="5B026B5C"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wykonanie podłączenia wszystkich pozostałych instalacji niezbędnych do funkcjonowania układu instalacji solarnej (elektrycznej, sterowniczej itp.)</w:t>
      </w:r>
    </w:p>
    <w:p w14:paraId="06DD7EF8"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przeprowadzenie wszelkich badań oraz prób pozwalających na stwierdzenie prawidłowości działania wszystkich wykonanych instalacji.  Próby muszą być potwierdzone protokołami,</w:t>
      </w:r>
    </w:p>
    <w:p w14:paraId="7A5C9BB3"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odtworzenie do stanu pierwotnego wszelkich naruszonych powierzchni, elementów konstrukcyjnych oraz innych elementów uszkodzonych bądź naruszonych w wyniku montażu instalacji</w:t>
      </w:r>
    </w:p>
    <w:p w14:paraId="4DCE174A" w14:textId="77777777" w:rsidR="00D8448C" w:rsidRPr="00D8448C"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color w:val="000000"/>
        </w:rPr>
      </w:pPr>
      <w:r w:rsidRPr="00D8448C">
        <w:rPr>
          <w:rFonts w:ascii="Cambria" w:hAnsi="Cambria" w:cs="Arial"/>
          <w:color w:val="000000"/>
        </w:rPr>
        <w:t>uruchomienie i regulację układu.</w:t>
      </w:r>
    </w:p>
    <w:p w14:paraId="7660560F" w14:textId="77777777" w:rsidR="00D8448C" w:rsidRPr="008F3556" w:rsidRDefault="00D8448C" w:rsidP="00E66C2C">
      <w:pPr>
        <w:pStyle w:val="Akapitzlist"/>
        <w:numPr>
          <w:ilvl w:val="1"/>
          <w:numId w:val="32"/>
        </w:numPr>
        <w:tabs>
          <w:tab w:val="left" w:pos="851"/>
        </w:tabs>
        <w:spacing w:before="20" w:after="40" w:line="276" w:lineRule="auto"/>
        <w:ind w:left="851" w:hanging="425"/>
        <w:jc w:val="both"/>
        <w:rPr>
          <w:rFonts w:ascii="Cambria" w:hAnsi="Cambria" w:cs="Arial"/>
        </w:rPr>
      </w:pPr>
      <w:r w:rsidRPr="008F3556">
        <w:rPr>
          <w:rFonts w:ascii="Cambria" w:hAnsi="Cambria" w:cs="†¯øw≥¸"/>
        </w:rPr>
        <w:t>przeszkolenie użytkowników co do zasad prawidłowej eksploatacji wykonanych instalacji solarnych wraz z opracowaniem szczegółowych instrukcji obsługi i ich przekazaniem użytkownikom,</w:t>
      </w:r>
    </w:p>
    <w:p w14:paraId="68D27808"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D8448C">
        <w:rPr>
          <w:rFonts w:ascii="Cambria" w:hAnsi="Cambria" w:cs="†¯øw≥¸"/>
          <w:color w:val="000000"/>
        </w:rPr>
        <w:t>m</w:t>
      </w:r>
      <w:r w:rsidRPr="00193B80">
        <w:rPr>
          <w:rFonts w:ascii="Cambria" w:hAnsi="Cambria" w:cs="†¯øw≥¸"/>
          <w:color w:val="000000"/>
        </w:rPr>
        <w:t xml:space="preserve"> do SIWZ </w:t>
      </w:r>
      <w:r w:rsidR="00D8448C">
        <w:rPr>
          <w:rFonts w:ascii="Cambria" w:hAnsi="Cambria" w:cs="†¯øw≥¸"/>
          <w:color w:val="000000"/>
        </w:rPr>
        <w:t>opisie przedmiotu zamówienia</w:t>
      </w:r>
      <w:r>
        <w:rPr>
          <w:rFonts w:ascii="Cambria" w:hAnsi="Cambria" w:cs="†¯øw≥¸"/>
          <w:color w:val="000000"/>
        </w:rPr>
        <w:t xml:space="preserve"> kolektorów słonecznych</w:t>
      </w:r>
      <w:r w:rsidRPr="0028050D">
        <w:rPr>
          <w:rFonts w:ascii="Cambria" w:hAnsi="Cambria" w:cs="†¯øw≥¸"/>
          <w:color w:val="000000"/>
        </w:rPr>
        <w:t>.</w:t>
      </w:r>
    </w:p>
    <w:p w14:paraId="6D53AB0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3DD57A32"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lastRenderedPageBreak/>
        <w:t xml:space="preserve">Wykonawca montując instalacje solarne musi współpracować z Wykonawcą </w:t>
      </w:r>
      <w:r w:rsidRPr="00863ACA">
        <w:rPr>
          <w:rFonts w:ascii="Cambria" w:hAnsi="Cambria" w:cs="†¯øw≥¸"/>
          <w:b/>
        </w:rPr>
        <w:t>dokonującym montażu kotłów centralnego ogrzewania</w:t>
      </w:r>
      <w:r w:rsidR="00D8448C">
        <w:rPr>
          <w:rFonts w:ascii="Cambria" w:hAnsi="Cambria" w:cs="†¯øw≥¸"/>
          <w:b/>
        </w:rPr>
        <w:t xml:space="preserve"> lub pomp ciepła lub instalacji fotowoltaicznych</w:t>
      </w:r>
      <w:r w:rsidRPr="00863ACA">
        <w:rPr>
          <w:rFonts w:ascii="Cambria" w:hAnsi="Cambria" w:cs="†¯øw≥¸"/>
          <w:b/>
        </w:rPr>
        <w:t xml:space="preserve"> - </w:t>
      </w:r>
      <w:r w:rsidRPr="00863ACA">
        <w:rPr>
          <w:rFonts w:ascii="Cambria" w:hAnsi="Cambria" w:cs="†¯øw≥¸"/>
          <w:b/>
          <w:i/>
        </w:rPr>
        <w:t>jeżeli montaż odbywa się w tym samym czasie</w:t>
      </w:r>
      <w:r w:rsidRPr="00863ACA">
        <w:rPr>
          <w:rFonts w:ascii="Cambria" w:hAnsi="Cambria" w:cs="†¯øw≥¸"/>
          <w:b/>
        </w:rPr>
        <w:t>.</w:t>
      </w:r>
    </w:p>
    <w:p w14:paraId="41BDA8CE" w14:textId="77777777" w:rsidR="004A40FA" w:rsidRPr="00FF3696"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2401BC1B"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719A2668"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41C05260" w14:textId="77777777" w:rsidR="00D8448C" w:rsidRPr="00D6420A" w:rsidRDefault="00D8448C" w:rsidP="00D8448C">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6E0334">
        <w:rPr>
          <w:rFonts w:ascii="Cambria" w:hAnsi="Cambria" w:cs="†¯øw≥¸"/>
          <w:b/>
          <w:color w:val="000000"/>
        </w:rPr>
        <w:t>30.09.</w:t>
      </w:r>
      <w:r w:rsidRPr="00D6420A">
        <w:rPr>
          <w:rFonts w:ascii="Cambria" w:hAnsi="Cambria" w:cs="†¯øw≥¸"/>
          <w:b/>
          <w:color w:val="000000"/>
        </w:rPr>
        <w:t>2018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0A250A9D" w14:textId="77777777" w:rsidR="00D8448C" w:rsidRDefault="00D8448C" w:rsidP="00815575">
      <w:pPr>
        <w:widowControl w:val="0"/>
        <w:autoSpaceDE w:val="0"/>
        <w:autoSpaceDN w:val="0"/>
        <w:adjustRightInd w:val="0"/>
        <w:spacing w:line="276" w:lineRule="auto"/>
        <w:jc w:val="center"/>
        <w:rPr>
          <w:rFonts w:ascii="Cambria" w:hAnsi="Cambria" w:cs="†¯øw≥¸"/>
          <w:b/>
        </w:rPr>
      </w:pPr>
    </w:p>
    <w:p w14:paraId="4A14E56D"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1EB26FE0"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3E7A9FB8"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14E2A4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2EB9278F"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102F6827"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p>
    <w:p w14:paraId="05BB5EED"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0354F27"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82A4AF9"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xml:space="preserve">. Jeżeli zmiana albo rezygnacja z podwykonawcy dotyczy </w:t>
      </w:r>
      <w:r w:rsidRPr="00606EB7">
        <w:rPr>
          <w:rFonts w:ascii="Cambria" w:hAnsi="Cambria"/>
        </w:rPr>
        <w:lastRenderedPageBreak/>
        <w:t>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98AEC5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199A6CE"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0EA1155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54BD532C"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7E2C9646"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F8DECB9"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52BF4142"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E3768D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BD5D69"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41B58187"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w:t>
      </w:r>
      <w:r w:rsidRPr="00606EB7">
        <w:rPr>
          <w:rFonts w:ascii="Cambria" w:hAnsi="Cambria" w:cs="†¯øw≥¸"/>
        </w:rPr>
        <w:lastRenderedPageBreak/>
        <w:t xml:space="preserve">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6B36DF99" w14:textId="41846438" w:rsidR="005353B9" w:rsidRPr="00D8448C"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48C">
        <w:rPr>
          <w:rFonts w:ascii="Cambria" w:hAnsi="Cambria" w:cs="†¯øw≥¸"/>
          <w:color w:val="000000"/>
        </w:rPr>
        <w:t xml:space="preserve">Harmonogram rzeczowo – finansowy winien uwzględniać planowaną datę rozpoczęcia i zakończenia </w:t>
      </w:r>
      <w:r w:rsidR="00194F19">
        <w:rPr>
          <w:rFonts w:ascii="Cambria" w:hAnsi="Cambria" w:cs="†¯øw≥¸"/>
          <w:color w:val="000000"/>
        </w:rPr>
        <w:t>prac w poszczególnych gminach</w:t>
      </w:r>
      <w:r w:rsidR="00D8448C" w:rsidRPr="00D8448C">
        <w:rPr>
          <w:rFonts w:ascii="Cambria" w:hAnsi="Cambria" w:cs="†¯øw≥¸"/>
          <w:color w:val="000000"/>
        </w:rPr>
        <w:t>.</w:t>
      </w:r>
    </w:p>
    <w:p w14:paraId="332CDC54"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5B0D6425"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Pr="00606EB7">
        <w:rPr>
          <w:rFonts w:ascii="Cambria" w:hAnsi="Cambria" w:cs="†¯øw≥¸"/>
        </w:rPr>
        <w:t xml:space="preserve"> wraz z podłączeniem, sprawdzeniem szczelności instalacji, dokonaniem rozruchu 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2BC7D348"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Dostarczone i zamontowane zestawy solarne będą stanowiły własność Zamawiającego.</w:t>
      </w:r>
    </w:p>
    <w:p w14:paraId="2C0143F4"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 Wykonawca zobowiązany jest do:</w:t>
      </w:r>
    </w:p>
    <w:p w14:paraId="4798B677"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489CD05E"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42F27785" w14:textId="77777777" w:rsidR="005353B9" w:rsidRPr="0074438D"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6AE00D32" w14:textId="77777777" w:rsidR="005353B9" w:rsidRPr="0074438D"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306715E0"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7DBEFCA0"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22EE868E" w14:textId="77777777" w:rsidR="005353B9" w:rsidRPr="00606EB7" w:rsidRDefault="005353B9" w:rsidP="00E66C2C">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33ACB5F3" w14:textId="77777777" w:rsidR="005353B9" w:rsidRDefault="005353B9" w:rsidP="00E66C2C">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03CD063F" w14:textId="77777777" w:rsidR="005353B9" w:rsidRPr="003B37D5" w:rsidRDefault="005353B9" w:rsidP="00E66C2C">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6B753FA1" w14:textId="77777777" w:rsidR="005353B9" w:rsidRPr="003B37D5" w:rsidRDefault="005353B9" w:rsidP="00E66C2C">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0C16EBCB"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lastRenderedPageBreak/>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6660783A"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1DF12CBA" w14:textId="77777777" w:rsidR="005353B9" w:rsidRPr="00606EB7" w:rsidRDefault="005353B9" w:rsidP="00E66C2C">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84DA560"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65CE2A7D"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3140FCB7"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252BC343"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1AEE9F75" w14:textId="77777777" w:rsidR="005353B9" w:rsidRPr="00606EB7" w:rsidRDefault="005353B9" w:rsidP="00E66C2C">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F68153C" w14:textId="77777777" w:rsidR="005353B9" w:rsidRPr="00606EB7" w:rsidRDefault="005353B9" w:rsidP="00E66C2C">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67036E72"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09B0E87B"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62D35AB9"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614C5335" w14:textId="77777777" w:rsidR="005353B9" w:rsidRPr="00606EB7" w:rsidRDefault="005353B9" w:rsidP="00E66C2C">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 w każdej lokalizacji, co będzie potwierdzone w stosownym protokole odbioru.</w:t>
      </w:r>
    </w:p>
    <w:p w14:paraId="4820F697"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3A0CCA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 ramach ustalonego wynagrodzenia, jest obowiązany dokonać dostawy i montażu zestawu solarnego w innej lokalizacji podanej przez Zamawiającego w miejsce Użytkownika, który z dostawy i montażu zrezygnował.</w:t>
      </w:r>
    </w:p>
    <w:p w14:paraId="3AD72B28"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6B9F823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6154166E"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71ED63AF" w14:textId="77777777" w:rsidR="009E50D9" w:rsidRPr="00A55994"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lastRenderedPageBreak/>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3B1615BA" w14:textId="77777777"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w:t>
      </w:r>
      <w:r w:rsidR="00E01062">
        <w:rPr>
          <w:rFonts w:ascii="Cambria" w:eastAsia="Times New Roman" w:hAnsi="Cambria"/>
          <w:color w:val="000000"/>
        </w:rPr>
        <w:t>o uprawnień wymaganych w ust. 12</w:t>
      </w:r>
      <w:r w:rsidRPr="00933572">
        <w:rPr>
          <w:rFonts w:ascii="Cambria" w:eastAsia="Times New Roman" w:hAnsi="Cambria"/>
          <w:color w:val="000000"/>
        </w:rPr>
        <w:t xml:space="preserve">. </w:t>
      </w:r>
    </w:p>
    <w:p w14:paraId="594C62CD" w14:textId="2FB5824E" w:rsidR="009E50D9" w:rsidRPr="00D277BC"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 xml:space="preserve">Osoba wskazana w ust. </w:t>
      </w:r>
      <w:r w:rsidR="00C9405C" w:rsidRPr="00D277BC">
        <w:rPr>
          <w:rFonts w:ascii="Cambria" w:eastAsia="Times New Roman" w:hAnsi="Cambria"/>
          <w:color w:val="000000"/>
        </w:rPr>
        <w:t>1</w:t>
      </w:r>
      <w:r w:rsidR="00A14B82">
        <w:rPr>
          <w:rFonts w:ascii="Cambria" w:eastAsia="Times New Roman" w:hAnsi="Cambria"/>
          <w:color w:val="000000"/>
        </w:rPr>
        <w:t>2</w:t>
      </w:r>
      <w:r w:rsidR="00C9405C" w:rsidRPr="00D277BC">
        <w:rPr>
          <w:rFonts w:ascii="Cambria" w:eastAsia="Times New Roman" w:hAnsi="Cambria"/>
          <w:color w:val="000000"/>
        </w:rPr>
        <w:t xml:space="preserve"> </w:t>
      </w:r>
      <w:r w:rsidRPr="00D277BC">
        <w:rPr>
          <w:rFonts w:ascii="Cambria" w:eastAsia="Times New Roman" w:hAnsi="Cambria"/>
          <w:color w:val="000000"/>
        </w:rPr>
        <w:t xml:space="preserve">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1D3B1E5D"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000896C1"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648C09BB" w14:textId="77777777" w:rsidR="0030110A" w:rsidRPr="00EC64E7" w:rsidRDefault="0030110A" w:rsidP="00E66C2C">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6B5E3DCC" w14:textId="77777777" w:rsidR="0030110A" w:rsidRDefault="0030110A" w:rsidP="00E66C2C">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975B40C" w14:textId="77777777" w:rsidR="0030110A" w:rsidRPr="00CF60B6" w:rsidRDefault="0030110A" w:rsidP="00E66C2C">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5388EA6E" w14:textId="77777777" w:rsidR="0030110A" w:rsidRPr="00CF60B6" w:rsidRDefault="0030110A" w:rsidP="00E66C2C">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6964F09"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0F62D447"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5D76709F"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23CB72E2" w14:textId="77777777" w:rsidR="0030110A" w:rsidRDefault="0030110A" w:rsidP="00E66C2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4F0309E3" w14:textId="60DA885E" w:rsidR="0030110A" w:rsidRPr="00AC744E"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 xml:space="preserve">osoba posiadającą uprawnienia wskazane w § 4 ust. </w:t>
      </w:r>
      <w:r w:rsidR="00C9405C" w:rsidRPr="00AC744E">
        <w:rPr>
          <w:rFonts w:ascii="Cambria" w:hAnsi="Cambria" w:cs="†¯øw≥¸"/>
          <w:i/>
          <w:color w:val="000000"/>
        </w:rPr>
        <w:t>1</w:t>
      </w:r>
      <w:r w:rsidR="00C9405C">
        <w:rPr>
          <w:rFonts w:ascii="Cambria" w:hAnsi="Cambria" w:cs="†¯øw≥¸"/>
          <w:i/>
          <w:color w:val="000000"/>
        </w:rPr>
        <w:t>2</w:t>
      </w:r>
      <w:r w:rsidR="00C9405C" w:rsidRPr="00AC744E">
        <w:rPr>
          <w:rFonts w:ascii="Cambria" w:hAnsi="Cambria" w:cs="†¯øw≥¸"/>
          <w:i/>
          <w:color w:val="000000"/>
        </w:rPr>
        <w:t xml:space="preserve"> </w:t>
      </w:r>
      <w:r w:rsidRPr="00AC744E">
        <w:rPr>
          <w:rFonts w:ascii="Cambria" w:hAnsi="Cambria" w:cs="†¯øw≥¸"/>
          <w:i/>
          <w:color w:val="000000"/>
        </w:rPr>
        <w:t>umowy)</w:t>
      </w:r>
      <w:r w:rsidRPr="00AC744E">
        <w:rPr>
          <w:rFonts w:ascii="Cambria" w:hAnsi="Cambria" w:cs="†¯øw≥¸"/>
          <w:color w:val="000000"/>
        </w:rPr>
        <w:t xml:space="preserve">, które będą ze strony wykonawcy podpisywały protokoły odbiorowe, o których mowa w § 12 umowy. </w:t>
      </w:r>
    </w:p>
    <w:p w14:paraId="429F35BD" w14:textId="77777777" w:rsidR="0030110A" w:rsidRPr="00863ACA" w:rsidRDefault="0030110A" w:rsidP="00E66C2C">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lastRenderedPageBreak/>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70DD5931" w14:textId="77777777" w:rsidR="0030110A" w:rsidRPr="004F2BF5" w:rsidRDefault="0030110A" w:rsidP="00E66C2C">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6B39C37" w14:textId="77777777" w:rsidR="0030110A" w:rsidRPr="004F2BF5" w:rsidRDefault="0030110A" w:rsidP="00E66C2C">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637CEE14" w14:textId="77777777" w:rsidR="0030110A" w:rsidRPr="004F2BF5" w:rsidRDefault="0030110A" w:rsidP="00E66C2C">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4AC65819" w14:textId="77777777" w:rsidR="0030110A" w:rsidRPr="003B37D5" w:rsidRDefault="0030110A" w:rsidP="00E66C2C">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362E80F6" w14:textId="77777777" w:rsidR="0030110A" w:rsidRPr="004F2BF5" w:rsidRDefault="0030110A" w:rsidP="00E66C2C">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31163AF4" w14:textId="77777777" w:rsidR="0030110A" w:rsidRPr="004F2BF5" w:rsidRDefault="0030110A" w:rsidP="00E66C2C">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3CE07776" w14:textId="77777777" w:rsidR="0030110A" w:rsidRPr="004F2BF5" w:rsidRDefault="0030110A" w:rsidP="00E66C2C">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0A53B506" w14:textId="77777777" w:rsidR="0030110A" w:rsidRPr="004F2BF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485461C6" w14:textId="77777777" w:rsidR="0030110A" w:rsidRPr="004F2BF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6837C46A" w14:textId="77777777" w:rsidR="0030110A" w:rsidRPr="003B37D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3E770E65" w14:textId="77777777" w:rsidR="0030110A" w:rsidRPr="003B37D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78700424" w14:textId="77777777" w:rsidR="0030110A" w:rsidRPr="003B37D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7C5BD5E8" w14:textId="77777777" w:rsidR="0030110A" w:rsidRPr="004F2BF5" w:rsidRDefault="0030110A" w:rsidP="00E66C2C">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6A2A16CC" w14:textId="77777777" w:rsidR="0030110A" w:rsidRDefault="0030110A" w:rsidP="00E66C2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BB97124" w14:textId="77777777" w:rsidR="0030110A" w:rsidRDefault="0030110A" w:rsidP="0030110A">
      <w:pPr>
        <w:widowControl w:val="0"/>
        <w:autoSpaceDE w:val="0"/>
        <w:autoSpaceDN w:val="0"/>
        <w:adjustRightInd w:val="0"/>
        <w:spacing w:line="276" w:lineRule="auto"/>
        <w:jc w:val="center"/>
        <w:rPr>
          <w:rFonts w:ascii="Cambria" w:hAnsi="Cambria" w:cs="†¯øw≥¸"/>
          <w:b/>
        </w:rPr>
      </w:pPr>
    </w:p>
    <w:p w14:paraId="44365489"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7355D95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3F7EF88E"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05122A71" w14:textId="77777777" w:rsidR="0030110A" w:rsidRPr="00606EB7" w:rsidRDefault="0030110A" w:rsidP="00E66C2C">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24F2F623" w14:textId="77777777" w:rsidR="0030110A" w:rsidRPr="00606EB7" w:rsidRDefault="0030110A" w:rsidP="00E66C2C">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D96253" w14:textId="77777777" w:rsidR="0030110A" w:rsidRDefault="0030110A" w:rsidP="00E66C2C">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099DDA2E" w14:textId="77777777" w:rsidR="0030110A" w:rsidRDefault="0030110A" w:rsidP="0030110A">
      <w:pPr>
        <w:widowControl w:val="0"/>
        <w:autoSpaceDE w:val="0"/>
        <w:autoSpaceDN w:val="0"/>
        <w:adjustRightInd w:val="0"/>
        <w:spacing w:line="276" w:lineRule="auto"/>
        <w:jc w:val="center"/>
        <w:rPr>
          <w:rFonts w:ascii="Cambria" w:hAnsi="Cambria" w:cs="†¯øw≥¸"/>
          <w:b/>
          <w:color w:val="000000"/>
        </w:rPr>
      </w:pPr>
    </w:p>
    <w:p w14:paraId="7C8770A3" w14:textId="77777777" w:rsidR="00C9405C" w:rsidRDefault="00C9405C" w:rsidP="0030110A">
      <w:pPr>
        <w:widowControl w:val="0"/>
        <w:autoSpaceDE w:val="0"/>
        <w:autoSpaceDN w:val="0"/>
        <w:adjustRightInd w:val="0"/>
        <w:spacing w:line="276" w:lineRule="auto"/>
        <w:jc w:val="center"/>
        <w:rPr>
          <w:rFonts w:ascii="Cambria" w:hAnsi="Cambria" w:cs="†¯øw≥¸"/>
          <w:b/>
          <w:color w:val="000000"/>
        </w:rPr>
      </w:pPr>
    </w:p>
    <w:p w14:paraId="07C7C9E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lastRenderedPageBreak/>
        <w:t>§ 8</w:t>
      </w:r>
    </w:p>
    <w:p w14:paraId="1698E5A1"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02AE1501" w14:textId="77777777" w:rsidR="0030110A" w:rsidRPr="00D70DC4" w:rsidRDefault="0030110A" w:rsidP="00E66C2C">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6B686DB9" w14:textId="77777777" w:rsidR="0030110A" w:rsidRPr="00D70DC4" w:rsidRDefault="0030110A" w:rsidP="00E66C2C">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2046526A" w14:textId="77777777" w:rsidR="0030110A" w:rsidRPr="00D70DC4" w:rsidRDefault="0030110A" w:rsidP="00E66C2C">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44D46ED2" w14:textId="77777777" w:rsidR="0030110A" w:rsidRPr="00D70DC4" w:rsidRDefault="0030110A" w:rsidP="00E66C2C">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24AC3E9D" w14:textId="77777777" w:rsidR="0030110A" w:rsidRPr="00D70DC4" w:rsidRDefault="0030110A" w:rsidP="00E66C2C">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7EEADC15" w14:textId="77777777" w:rsidR="0030110A" w:rsidRPr="00D70DC4" w:rsidRDefault="0030110A" w:rsidP="00E66C2C">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204280">
        <w:rPr>
          <w:rFonts w:ascii="Cambria" w:hAnsi="Cambria" w:cs="†¯øw≥¸"/>
          <w:color w:val="000000"/>
        </w:rPr>
        <w:t>1</w:t>
      </w:r>
      <w:r w:rsidR="00D8448C">
        <w:rPr>
          <w:rFonts w:ascii="Cambria" w:hAnsi="Cambria" w:cs="†¯øw≥¸"/>
          <w:color w:val="000000"/>
        </w:rPr>
        <w:t>1</w:t>
      </w:r>
      <w:r w:rsidR="00204280">
        <w:rPr>
          <w:rFonts w:ascii="Cambria" w:hAnsi="Cambria" w:cs="†¯øw≥¸"/>
          <w:color w:val="000000"/>
        </w:rPr>
        <w:t xml:space="preserve"> </w:t>
      </w:r>
      <w:r w:rsidRPr="00D70DC4">
        <w:rPr>
          <w:rFonts w:ascii="Cambria" w:hAnsi="Cambria" w:cs="†¯øw≥¸"/>
          <w:color w:val="000000"/>
        </w:rPr>
        <w:t xml:space="preserve">umowy. Nie dotyczy to podmiotów realizujących na rzecz wykonawcy innych elementów przedmiotu zamówienia w szczególności dostaw sprzętu, urządzeń. </w:t>
      </w:r>
    </w:p>
    <w:p w14:paraId="130A03AC"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23BA2A6"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44DB6085"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2F129A39" w14:textId="7BA56BBC" w:rsidR="006E0334" w:rsidRPr="00AF41AE" w:rsidRDefault="006E0334" w:rsidP="006E0334">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0070C0"/>
        </w:rPr>
      </w:pPr>
      <w:r w:rsidRPr="00AF41AE">
        <w:rPr>
          <w:rFonts w:ascii="Cambria" w:hAnsi="Cambria" w:cs="†¯øw≥¸"/>
          <w:color w:val="0070C0"/>
        </w:rPr>
        <w:t xml:space="preserve">Wynagrodzenie za wykonanie przedmiotu Umowy strony ustaliły na podstawie ceny z oferty Wykonawcy. Jest to </w:t>
      </w:r>
      <w:r w:rsidRPr="00AF41AE">
        <w:rPr>
          <w:rFonts w:ascii="Cambria" w:hAnsi="Cambria" w:cs="†¯øw≥¸"/>
          <w:b/>
          <w:color w:val="0070C0"/>
        </w:rPr>
        <w:t>wynagrodzenie ryczałtowe</w:t>
      </w:r>
      <w:r w:rsidRPr="00AF41AE">
        <w:rPr>
          <w:rFonts w:ascii="Cambria" w:hAnsi="Cambria" w:cs="†¯øw≥¸"/>
          <w:color w:val="0070C0"/>
        </w:rPr>
        <w:t xml:space="preserve"> za kompleksowe wykonanie przedmiotu zamówienia </w:t>
      </w:r>
      <w:r w:rsidRPr="00AF41AE">
        <w:rPr>
          <w:rFonts w:ascii="Cambria" w:hAnsi="Cambria" w:cs="†¯øw≥¸"/>
          <w:color w:val="0070C0"/>
          <w:u w:val="single"/>
        </w:rPr>
        <w:t>z zastrzeżeniem ust. 5</w:t>
      </w:r>
      <w:r w:rsidRPr="00AF41AE">
        <w:rPr>
          <w:rFonts w:ascii="Cambria" w:hAnsi="Cambria" w:cs="†¯øw≥¸"/>
          <w:color w:val="0070C0"/>
        </w:rPr>
        <w:t xml:space="preserve">. </w:t>
      </w:r>
    </w:p>
    <w:p w14:paraId="77B34742" w14:textId="65345BA5" w:rsidR="0030110A" w:rsidRPr="00AF41AE" w:rsidRDefault="0030110A" w:rsidP="00E66C2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70C0"/>
        </w:rPr>
      </w:pPr>
      <w:r w:rsidRPr="00AF41AE">
        <w:rPr>
          <w:rFonts w:ascii="Cambria" w:hAnsi="Cambria" w:cs="†¯øw≥¸"/>
          <w:color w:val="0070C0"/>
        </w:rPr>
        <w:t xml:space="preserve">Ustalone w tej formie i niezmienne wynagrodzenie Wykonawcy za wykonanie dostawy i montażu </w:t>
      </w:r>
      <w:r w:rsidR="00AB7D5C" w:rsidRPr="00AF41AE">
        <w:rPr>
          <w:rFonts w:ascii="Cambria" w:hAnsi="Cambria" w:cs="†¯øw≥¸"/>
          <w:b/>
          <w:color w:val="0070C0"/>
        </w:rPr>
        <w:t>43</w:t>
      </w:r>
      <w:r w:rsidRPr="00AF41AE">
        <w:rPr>
          <w:rFonts w:ascii="Cambria" w:hAnsi="Cambria" w:cs="†¯øw≥¸"/>
          <w:b/>
          <w:color w:val="0070C0"/>
        </w:rPr>
        <w:t xml:space="preserve"> </w:t>
      </w:r>
      <w:proofErr w:type="spellStart"/>
      <w:r w:rsidR="008D67BB" w:rsidRPr="00AF41AE">
        <w:rPr>
          <w:rFonts w:ascii="Cambria" w:hAnsi="Cambria" w:cs="†¯øw≥¸"/>
          <w:b/>
          <w:color w:val="0070C0"/>
        </w:rPr>
        <w:t>kpl</w:t>
      </w:r>
      <w:proofErr w:type="spellEnd"/>
      <w:r w:rsidR="008D67BB" w:rsidRPr="00AF41AE">
        <w:rPr>
          <w:rFonts w:ascii="Cambria" w:hAnsi="Cambria" w:cs="†¯øw≥¸"/>
          <w:b/>
          <w:color w:val="0070C0"/>
        </w:rPr>
        <w:t xml:space="preserve">. </w:t>
      </w:r>
      <w:r w:rsidR="00045DC4" w:rsidRPr="00AF41AE">
        <w:rPr>
          <w:rFonts w:ascii="Cambria" w:hAnsi="Cambria" w:cs="†¯øw≥¸"/>
          <w:b/>
          <w:color w:val="0070C0"/>
        </w:rPr>
        <w:t>kolektorów słonecznych</w:t>
      </w:r>
      <w:r w:rsidRPr="00AF41AE">
        <w:rPr>
          <w:rFonts w:ascii="Cambria" w:hAnsi="Cambria" w:cs="†¯øw≥¸"/>
          <w:b/>
          <w:color w:val="0070C0"/>
        </w:rPr>
        <w:t xml:space="preserve"> </w:t>
      </w:r>
      <w:r w:rsidRPr="00AF41AE">
        <w:rPr>
          <w:rFonts w:ascii="Cambria" w:hAnsi="Cambria" w:cs="†¯øw≥¸"/>
          <w:color w:val="0070C0"/>
        </w:rPr>
        <w:t>wyraża się kwotą: ……………………</w:t>
      </w:r>
      <w:proofErr w:type="gramStart"/>
      <w:r w:rsidRPr="00AF41AE">
        <w:rPr>
          <w:rFonts w:ascii="Cambria" w:hAnsi="Cambria" w:cs="†¯øw≥¸"/>
          <w:color w:val="0070C0"/>
        </w:rPr>
        <w:t>…….</w:t>
      </w:r>
      <w:proofErr w:type="gramEnd"/>
      <w:r w:rsidRPr="00AF41AE">
        <w:rPr>
          <w:rFonts w:ascii="Cambria" w:hAnsi="Cambria" w:cs="†¯øw≥¸"/>
          <w:color w:val="0070C0"/>
        </w:rPr>
        <w:t>.…</w:t>
      </w:r>
      <w:r w:rsidR="00FE0F0B" w:rsidRPr="00AF41AE">
        <w:rPr>
          <w:rFonts w:ascii="Cambria" w:hAnsi="Cambria" w:cs="†¯øw≥¸"/>
          <w:color w:val="0070C0"/>
        </w:rPr>
        <w:t xml:space="preserve">zł brutto </w:t>
      </w:r>
      <w:r w:rsidRPr="00AF41AE">
        <w:rPr>
          <w:rFonts w:ascii="Cambria" w:hAnsi="Cambria" w:cs="†¯øw≥¸"/>
          <w:i/>
          <w:color w:val="0070C0"/>
        </w:rPr>
        <w:t>(</w:t>
      </w:r>
      <w:r w:rsidR="00FE0F0B" w:rsidRPr="00AF41AE">
        <w:rPr>
          <w:rFonts w:ascii="Cambria" w:hAnsi="Cambria" w:cs="†¯øw≥¸"/>
          <w:i/>
          <w:color w:val="0070C0"/>
        </w:rPr>
        <w:t>słownie: ………………………………………………….…..zł brutto</w:t>
      </w:r>
      <w:r w:rsidRPr="00AF41AE">
        <w:rPr>
          <w:rFonts w:ascii="Cambria" w:hAnsi="Cambria" w:cs="†¯øw≥¸"/>
          <w:i/>
          <w:color w:val="0070C0"/>
        </w:rPr>
        <w:t>)</w:t>
      </w:r>
      <w:r w:rsidR="006E0334" w:rsidRPr="00AF41AE">
        <w:rPr>
          <w:rFonts w:ascii="Cambria" w:hAnsi="Cambria" w:cs="†¯øw≥¸"/>
          <w:i/>
          <w:color w:val="0070C0"/>
        </w:rPr>
        <w:t xml:space="preserve"> </w:t>
      </w:r>
      <w:r w:rsidR="006E0334" w:rsidRPr="00AF41AE">
        <w:rPr>
          <w:rFonts w:ascii="Cambria" w:hAnsi="Cambria" w:cs="†¯øw≥¸"/>
          <w:b/>
          <w:color w:val="0070C0"/>
          <w:u w:val="single"/>
        </w:rPr>
        <w:t>z zastrzeżeniem, że:</w:t>
      </w:r>
    </w:p>
    <w:p w14:paraId="33C1A4EA" w14:textId="4B2DB969" w:rsidR="006E0334" w:rsidRPr="00AF41AE" w:rsidRDefault="006E0334" w:rsidP="005846B5">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70C0"/>
        </w:rPr>
      </w:pPr>
      <w:r w:rsidRPr="00AF41AE">
        <w:rPr>
          <w:rFonts w:ascii="Cambria" w:hAnsi="Cambria" w:cs="†¯øw≥¸"/>
          <w:b/>
          <w:color w:val="0070C0"/>
        </w:rPr>
        <w:t>Zamawiający 1</w:t>
      </w:r>
      <w:r w:rsidRPr="00AF41AE">
        <w:rPr>
          <w:rFonts w:ascii="Cambria" w:hAnsi="Cambria" w:cs="†¯øw≥¸"/>
          <w:color w:val="0070C0"/>
        </w:rPr>
        <w:t xml:space="preserve"> – pokrywa wynagrodzenie w kwocie: </w:t>
      </w:r>
      <w:r w:rsidR="00FE0F0B" w:rsidRPr="00AF41AE">
        <w:rPr>
          <w:rFonts w:ascii="Cambria" w:hAnsi="Cambria" w:cs="†¯øw≥¸"/>
          <w:color w:val="0070C0"/>
        </w:rPr>
        <w:t>……………………</w:t>
      </w:r>
      <w:proofErr w:type="gramStart"/>
      <w:r w:rsidR="00FE0F0B" w:rsidRPr="00AF41AE">
        <w:rPr>
          <w:rFonts w:ascii="Cambria" w:hAnsi="Cambria" w:cs="†¯øw≥¸"/>
          <w:color w:val="0070C0"/>
        </w:rPr>
        <w:t>…….</w:t>
      </w:r>
      <w:proofErr w:type="gramEnd"/>
      <w:r w:rsidR="00FE0F0B" w:rsidRPr="00AF41AE">
        <w:rPr>
          <w:rFonts w:ascii="Cambria" w:hAnsi="Cambria" w:cs="†¯øw≥¸"/>
          <w:color w:val="0070C0"/>
        </w:rPr>
        <w:t xml:space="preserve">.…zł brutto </w:t>
      </w:r>
      <w:r w:rsidR="00FE0F0B" w:rsidRPr="00AF41AE">
        <w:rPr>
          <w:rFonts w:ascii="Cambria" w:hAnsi="Cambria" w:cs="†¯øw≥¸"/>
          <w:i/>
          <w:color w:val="0070C0"/>
        </w:rPr>
        <w:t xml:space="preserve">(słownie: ………………………………………………….…..zł brutto) </w:t>
      </w:r>
      <w:r w:rsidRPr="00AF41AE">
        <w:rPr>
          <w:rFonts w:ascii="Cambria" w:hAnsi="Cambria" w:cs="†¯øw≥¸"/>
          <w:color w:val="0070C0"/>
        </w:rPr>
        <w:t xml:space="preserve">dotyczące dostaw po stronie </w:t>
      </w:r>
      <w:r w:rsidRPr="00AF41AE">
        <w:rPr>
          <w:rFonts w:ascii="Cambria" w:hAnsi="Cambria" w:cs="†¯øw≥¸"/>
          <w:b/>
          <w:color w:val="0070C0"/>
        </w:rPr>
        <w:t>Gminy Jastrząb</w:t>
      </w:r>
      <w:r w:rsidR="00622E94" w:rsidRPr="00AF41AE">
        <w:rPr>
          <w:rFonts w:ascii="Cambria" w:hAnsi="Cambria" w:cs="†¯øw≥¸"/>
          <w:b/>
          <w:color w:val="0070C0"/>
        </w:rPr>
        <w:t xml:space="preserve"> (20 </w:t>
      </w:r>
      <w:proofErr w:type="spellStart"/>
      <w:r w:rsidR="00622E94" w:rsidRPr="00AF41AE">
        <w:rPr>
          <w:rFonts w:ascii="Cambria" w:hAnsi="Cambria" w:cs="†¯øw≥¸"/>
          <w:b/>
          <w:color w:val="0070C0"/>
        </w:rPr>
        <w:t>kpl</w:t>
      </w:r>
      <w:proofErr w:type="spellEnd"/>
      <w:r w:rsidR="00622E94" w:rsidRPr="00AF41AE">
        <w:rPr>
          <w:rFonts w:ascii="Cambria" w:hAnsi="Cambria" w:cs="†¯øw≥¸"/>
          <w:b/>
          <w:color w:val="0070C0"/>
        </w:rPr>
        <w:t>. kolektorów słonecznych)</w:t>
      </w:r>
      <w:r w:rsidRPr="00AF41AE">
        <w:rPr>
          <w:rFonts w:ascii="Cambria" w:hAnsi="Cambria" w:cs="†¯øw≥¸"/>
          <w:color w:val="0070C0"/>
        </w:rPr>
        <w:t>, w tym:</w:t>
      </w:r>
    </w:p>
    <w:p w14:paraId="26E07B41" w14:textId="34362611" w:rsidR="00AB7D5C" w:rsidRPr="00AF41AE" w:rsidRDefault="00AB7D5C" w:rsidP="005846B5">
      <w:pPr>
        <w:pStyle w:val="Akapitzlist"/>
        <w:widowControl w:val="0"/>
        <w:numPr>
          <w:ilvl w:val="0"/>
          <w:numId w:val="59"/>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w:t>
      </w:r>
      <w:r w:rsidR="00C04C5C" w:rsidRPr="00AF41AE">
        <w:rPr>
          <w:rFonts w:ascii="Cambria" w:hAnsi="Cambria" w:cs="†¯øw≥¸"/>
          <w:color w:val="0070C0"/>
        </w:rPr>
        <w:t>14</w:t>
      </w:r>
      <w:r w:rsidRPr="00AF41AE">
        <w:rPr>
          <w:rFonts w:ascii="Cambria" w:hAnsi="Cambria" w:cs="†¯øw≥¸"/>
          <w:color w:val="0070C0"/>
        </w:rPr>
        <w:t xml:space="preserve">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wchodzi: kolektor rurowo próżniowy składający się z minimum 18 rur oraz zasobnika): ……………………</w:t>
      </w:r>
      <w:proofErr w:type="gramStart"/>
      <w:r w:rsidRPr="00AF41AE">
        <w:rPr>
          <w:rFonts w:ascii="Cambria" w:hAnsi="Cambria" w:cs="†¯øw≥¸"/>
          <w:color w:val="0070C0"/>
        </w:rPr>
        <w:t>…….</w:t>
      </w:r>
      <w:proofErr w:type="gramEnd"/>
      <w:r w:rsidRPr="00AF41AE">
        <w:rPr>
          <w:rFonts w:ascii="Cambria" w:hAnsi="Cambria" w:cs="†¯øw≥¸"/>
          <w:color w:val="0070C0"/>
        </w:rPr>
        <w:t>.…</w:t>
      </w:r>
      <w:r w:rsidR="00FE0F0B" w:rsidRPr="00AF41AE">
        <w:rPr>
          <w:rFonts w:ascii="Cambria" w:hAnsi="Cambria" w:cs="†¯øw≥¸"/>
          <w:color w:val="0070C0"/>
        </w:rPr>
        <w:t xml:space="preserve">zł brutto, w tym </w:t>
      </w:r>
      <w:r w:rsidRPr="00AF41AE">
        <w:rPr>
          <w:rFonts w:ascii="Cambria" w:hAnsi="Cambria" w:cs="†¯øw≥¸"/>
          <w:color w:val="0070C0"/>
        </w:rPr>
        <w:t xml:space="preserve">….. </w:t>
      </w:r>
      <w:r w:rsidR="00FE0F0B" w:rsidRPr="00AF41AE">
        <w:rPr>
          <w:rFonts w:ascii="Cambria" w:hAnsi="Cambria" w:cs="†¯øw≥¸"/>
          <w:color w:val="0070C0"/>
        </w:rPr>
        <w:t>% w kwocie ……………… zł</w:t>
      </w:r>
      <w:r w:rsidRPr="00AF41AE">
        <w:rPr>
          <w:rFonts w:ascii="Cambria" w:hAnsi="Cambria" w:cs="†¯øw≥¸"/>
          <w:color w:val="0070C0"/>
        </w:rPr>
        <w:t>,</w:t>
      </w:r>
    </w:p>
    <w:p w14:paraId="0CE522B7" w14:textId="3AD64DDF" w:rsidR="00AB7D5C" w:rsidRPr="00AF41AE" w:rsidRDefault="00AB7D5C" w:rsidP="005846B5">
      <w:pPr>
        <w:pStyle w:val="Akapitzlist"/>
        <w:widowControl w:val="0"/>
        <w:numPr>
          <w:ilvl w:val="0"/>
          <w:numId w:val="59"/>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w:t>
      </w:r>
      <w:r w:rsidR="00C04C5C" w:rsidRPr="00AF41AE">
        <w:rPr>
          <w:rFonts w:ascii="Cambria" w:hAnsi="Cambria" w:cs="†¯øw≥¸"/>
          <w:color w:val="0070C0"/>
        </w:rPr>
        <w:t xml:space="preserve">2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22 rur oraz zasobnika): </w:t>
      </w:r>
      <w:r w:rsidR="00FE0F0B" w:rsidRPr="00AF41AE">
        <w:rPr>
          <w:rFonts w:ascii="Cambria" w:hAnsi="Cambria" w:cs="†¯øw≥¸"/>
          <w:color w:val="0070C0"/>
        </w:rPr>
        <w:t>……………………</w:t>
      </w:r>
      <w:proofErr w:type="gramStart"/>
      <w:r w:rsidR="00FE0F0B" w:rsidRPr="00AF41AE">
        <w:rPr>
          <w:rFonts w:ascii="Cambria" w:hAnsi="Cambria" w:cs="†¯øw≥¸"/>
          <w:color w:val="0070C0"/>
        </w:rPr>
        <w:t>…….</w:t>
      </w:r>
      <w:proofErr w:type="gramEnd"/>
      <w:r w:rsidR="00FE0F0B" w:rsidRPr="00AF41AE">
        <w:rPr>
          <w:rFonts w:ascii="Cambria" w:hAnsi="Cambria" w:cs="†¯øw≥¸"/>
          <w:color w:val="0070C0"/>
        </w:rPr>
        <w:t>.…zł brutto, w tym ….. % w kwocie ……………… zł,</w:t>
      </w:r>
    </w:p>
    <w:p w14:paraId="4D717F80" w14:textId="366617E7" w:rsidR="00AB7D5C" w:rsidRPr="00AF41AE" w:rsidRDefault="00AB7D5C" w:rsidP="005846B5">
      <w:pPr>
        <w:pStyle w:val="Akapitzlist"/>
        <w:widowControl w:val="0"/>
        <w:numPr>
          <w:ilvl w:val="0"/>
          <w:numId w:val="59"/>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w:t>
      </w:r>
      <w:r w:rsidR="00C04C5C" w:rsidRPr="00AF41AE">
        <w:rPr>
          <w:rFonts w:ascii="Cambria" w:hAnsi="Cambria" w:cs="†¯øw≥¸"/>
          <w:color w:val="0070C0"/>
        </w:rPr>
        <w:t>4</w:t>
      </w:r>
      <w:r w:rsidRPr="00AF41AE">
        <w:rPr>
          <w:rFonts w:ascii="Cambria" w:hAnsi="Cambria" w:cs="†¯øw≥¸"/>
          <w:color w:val="0070C0"/>
        </w:rPr>
        <w:t xml:space="preserve">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30 rur oraz zasobnika): </w:t>
      </w:r>
      <w:r w:rsidR="00FE0F0B" w:rsidRPr="00AF41AE">
        <w:rPr>
          <w:rFonts w:ascii="Cambria" w:hAnsi="Cambria" w:cs="†¯øw≥¸"/>
          <w:color w:val="0070C0"/>
        </w:rPr>
        <w:t>……………………</w:t>
      </w:r>
      <w:proofErr w:type="gramStart"/>
      <w:r w:rsidR="00FE0F0B" w:rsidRPr="00AF41AE">
        <w:rPr>
          <w:rFonts w:ascii="Cambria" w:hAnsi="Cambria" w:cs="†¯øw≥¸"/>
          <w:color w:val="0070C0"/>
        </w:rPr>
        <w:t>…….</w:t>
      </w:r>
      <w:proofErr w:type="gramEnd"/>
      <w:r w:rsidR="00FE0F0B" w:rsidRPr="00AF41AE">
        <w:rPr>
          <w:rFonts w:ascii="Cambria" w:hAnsi="Cambria" w:cs="†¯øw≥¸"/>
          <w:color w:val="0070C0"/>
        </w:rPr>
        <w:t xml:space="preserve">.…zł brutto, w tym ….. % w </w:t>
      </w:r>
      <w:r w:rsidR="00FE0F0B" w:rsidRPr="00AF41AE">
        <w:rPr>
          <w:rFonts w:ascii="Cambria" w:hAnsi="Cambria" w:cs="†¯øw≥¸"/>
          <w:color w:val="0070C0"/>
        </w:rPr>
        <w:lastRenderedPageBreak/>
        <w:t>kwocie ……………… zł,</w:t>
      </w:r>
    </w:p>
    <w:p w14:paraId="1635341C" w14:textId="34928CB1" w:rsidR="00C04C5C" w:rsidRPr="00AF41AE" w:rsidRDefault="00C04C5C" w:rsidP="005846B5">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70C0"/>
        </w:rPr>
      </w:pPr>
      <w:r w:rsidRPr="00AF41AE">
        <w:rPr>
          <w:rFonts w:ascii="Cambria" w:hAnsi="Cambria" w:cs="†¯øw≥¸"/>
          <w:b/>
          <w:color w:val="0070C0"/>
        </w:rPr>
        <w:t>Zamawiający 2</w:t>
      </w:r>
      <w:r w:rsidRPr="00AF41AE">
        <w:rPr>
          <w:rFonts w:ascii="Cambria" w:hAnsi="Cambria" w:cs="†¯øw≥¸"/>
          <w:color w:val="0070C0"/>
        </w:rPr>
        <w:t xml:space="preserve"> – pokrywa wynagrodzenie w kwocie: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 xml:space="preserve">.…zł brutto </w:t>
      </w:r>
      <w:r w:rsidR="00AF41AE" w:rsidRPr="00AF41AE">
        <w:rPr>
          <w:rFonts w:ascii="Cambria" w:hAnsi="Cambria" w:cs="†¯øw≥¸"/>
          <w:i/>
          <w:color w:val="0070C0"/>
        </w:rPr>
        <w:t>(słownie: ………………………………………………….…..zł brutto</w:t>
      </w:r>
      <w:r w:rsidR="00AF41AE" w:rsidRPr="00AF41AE">
        <w:rPr>
          <w:rFonts w:ascii="Cambria" w:hAnsi="Cambria" w:cs="†¯øw≥¸"/>
          <w:color w:val="0070C0"/>
        </w:rPr>
        <w:t xml:space="preserve"> </w:t>
      </w:r>
      <w:r w:rsidRPr="00AF41AE">
        <w:rPr>
          <w:rFonts w:ascii="Cambria" w:hAnsi="Cambria" w:cs="†¯øw≥¸"/>
          <w:color w:val="0070C0"/>
        </w:rPr>
        <w:t xml:space="preserve">dotyczące dostaw po stronie </w:t>
      </w:r>
      <w:r w:rsidRPr="00AF41AE">
        <w:rPr>
          <w:rFonts w:ascii="Cambria" w:hAnsi="Cambria" w:cs="†¯øw≥¸"/>
          <w:b/>
          <w:color w:val="0070C0"/>
        </w:rPr>
        <w:t>Gminy Mirów</w:t>
      </w:r>
      <w:r w:rsidR="00622E94" w:rsidRPr="00AF41AE">
        <w:rPr>
          <w:rFonts w:ascii="Cambria" w:hAnsi="Cambria" w:cs="†¯øw≥¸"/>
          <w:b/>
          <w:color w:val="0070C0"/>
        </w:rPr>
        <w:t xml:space="preserve"> (3 </w:t>
      </w:r>
      <w:proofErr w:type="spellStart"/>
      <w:r w:rsidR="00622E94" w:rsidRPr="00AF41AE">
        <w:rPr>
          <w:rFonts w:ascii="Cambria" w:hAnsi="Cambria" w:cs="†¯øw≥¸"/>
          <w:b/>
          <w:color w:val="0070C0"/>
        </w:rPr>
        <w:t>kpl</w:t>
      </w:r>
      <w:proofErr w:type="spellEnd"/>
      <w:r w:rsidR="00622E94" w:rsidRPr="00AF41AE">
        <w:rPr>
          <w:rFonts w:ascii="Cambria" w:hAnsi="Cambria" w:cs="†¯øw≥¸"/>
          <w:b/>
          <w:color w:val="0070C0"/>
        </w:rPr>
        <w:t>. kolektorów słonecznych)</w:t>
      </w:r>
      <w:r w:rsidRPr="00AF41AE">
        <w:rPr>
          <w:rFonts w:ascii="Cambria" w:hAnsi="Cambria" w:cs="†¯øw≥¸"/>
          <w:color w:val="0070C0"/>
        </w:rPr>
        <w:t>, w tym:</w:t>
      </w:r>
    </w:p>
    <w:p w14:paraId="121CCB26" w14:textId="543A084C" w:rsidR="00C04C5C" w:rsidRPr="00AF41AE" w:rsidRDefault="00C04C5C" w:rsidP="005846B5">
      <w:pPr>
        <w:pStyle w:val="Akapitzlist"/>
        <w:widowControl w:val="0"/>
        <w:numPr>
          <w:ilvl w:val="0"/>
          <w:numId w:val="60"/>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2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18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75AA3463" w14:textId="7D66FEF7" w:rsidR="00C04C5C" w:rsidRPr="00AF41AE" w:rsidRDefault="00C04C5C" w:rsidP="005846B5">
      <w:pPr>
        <w:pStyle w:val="Akapitzlist"/>
        <w:widowControl w:val="0"/>
        <w:numPr>
          <w:ilvl w:val="0"/>
          <w:numId w:val="60"/>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1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22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1DA8B407" w14:textId="1E9F0A2B" w:rsidR="00C04C5C" w:rsidRPr="00AF41AE" w:rsidRDefault="00C04C5C" w:rsidP="005846B5">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70C0"/>
        </w:rPr>
      </w:pPr>
      <w:r w:rsidRPr="00AF41AE">
        <w:rPr>
          <w:rFonts w:ascii="Cambria" w:hAnsi="Cambria" w:cs="†¯øw≥¸"/>
          <w:b/>
          <w:color w:val="0070C0"/>
        </w:rPr>
        <w:t>Zamawiający 3</w:t>
      </w:r>
      <w:r w:rsidRPr="00AF41AE">
        <w:rPr>
          <w:rFonts w:ascii="Cambria" w:hAnsi="Cambria" w:cs="†¯øw≥¸"/>
          <w:color w:val="0070C0"/>
        </w:rPr>
        <w:t xml:space="preserve"> – pokrywa wynagrodzenie w kwocie: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 xml:space="preserve">.…zł brutto </w:t>
      </w:r>
      <w:r w:rsidR="00AF41AE" w:rsidRPr="00AF41AE">
        <w:rPr>
          <w:rFonts w:ascii="Cambria" w:hAnsi="Cambria" w:cs="†¯øw≥¸"/>
          <w:i/>
          <w:color w:val="0070C0"/>
        </w:rPr>
        <w:t>(słownie: ………………………………………………….…..zł brutto</w:t>
      </w:r>
      <w:r w:rsidR="00AF41AE" w:rsidRPr="00AF41AE">
        <w:rPr>
          <w:rFonts w:ascii="Cambria" w:hAnsi="Cambria" w:cs="†¯øw≥¸"/>
          <w:color w:val="0070C0"/>
        </w:rPr>
        <w:t xml:space="preserve"> </w:t>
      </w:r>
      <w:r w:rsidRPr="00AF41AE">
        <w:rPr>
          <w:rFonts w:ascii="Cambria" w:hAnsi="Cambria" w:cs="†¯øw≥¸"/>
          <w:color w:val="0070C0"/>
        </w:rPr>
        <w:t xml:space="preserve">dotyczące dostaw po stronie </w:t>
      </w:r>
      <w:r w:rsidRPr="00AF41AE">
        <w:rPr>
          <w:rFonts w:ascii="Cambria" w:hAnsi="Cambria" w:cs="†¯øw≥¸"/>
          <w:b/>
          <w:color w:val="0070C0"/>
        </w:rPr>
        <w:t>Gminy Chlewiska</w:t>
      </w:r>
      <w:r w:rsidR="00622E94" w:rsidRPr="00AF41AE">
        <w:rPr>
          <w:rFonts w:ascii="Cambria" w:hAnsi="Cambria" w:cs="†¯øw≥¸"/>
          <w:b/>
          <w:color w:val="0070C0"/>
        </w:rPr>
        <w:t xml:space="preserve"> (7 </w:t>
      </w:r>
      <w:proofErr w:type="spellStart"/>
      <w:r w:rsidR="00622E94" w:rsidRPr="00AF41AE">
        <w:rPr>
          <w:rFonts w:ascii="Cambria" w:hAnsi="Cambria" w:cs="†¯øw≥¸"/>
          <w:b/>
          <w:color w:val="0070C0"/>
        </w:rPr>
        <w:t>kpl</w:t>
      </w:r>
      <w:proofErr w:type="spellEnd"/>
      <w:r w:rsidR="00622E94" w:rsidRPr="00AF41AE">
        <w:rPr>
          <w:rFonts w:ascii="Cambria" w:hAnsi="Cambria" w:cs="†¯øw≥¸"/>
          <w:b/>
          <w:color w:val="0070C0"/>
        </w:rPr>
        <w:t>. kolektorów słonecznych)</w:t>
      </w:r>
      <w:r w:rsidRPr="00AF41AE">
        <w:rPr>
          <w:rFonts w:ascii="Cambria" w:hAnsi="Cambria" w:cs="†¯øw≥¸"/>
          <w:color w:val="0070C0"/>
        </w:rPr>
        <w:t>, w tym:</w:t>
      </w:r>
    </w:p>
    <w:p w14:paraId="6C0F1FF8" w14:textId="66D88E1C" w:rsidR="00C04C5C" w:rsidRPr="00AF41AE" w:rsidRDefault="00C04C5C" w:rsidP="005846B5">
      <w:pPr>
        <w:pStyle w:val="Akapitzlist"/>
        <w:widowControl w:val="0"/>
        <w:numPr>
          <w:ilvl w:val="0"/>
          <w:numId w:val="61"/>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w:t>
      </w:r>
      <w:r w:rsidR="00622E94" w:rsidRPr="00AF41AE">
        <w:rPr>
          <w:rFonts w:ascii="Cambria" w:hAnsi="Cambria" w:cs="†¯øw≥¸"/>
          <w:color w:val="0070C0"/>
        </w:rPr>
        <w:t>6</w:t>
      </w:r>
      <w:r w:rsidRPr="00AF41AE">
        <w:rPr>
          <w:rFonts w:ascii="Cambria" w:hAnsi="Cambria" w:cs="†¯øw≥¸"/>
          <w:color w:val="0070C0"/>
        </w:rPr>
        <w:t xml:space="preserve">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18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1B4A6C79" w14:textId="0BF2529C" w:rsidR="00C04C5C" w:rsidRPr="00AF41AE" w:rsidRDefault="00C04C5C" w:rsidP="005846B5">
      <w:pPr>
        <w:pStyle w:val="Akapitzlist"/>
        <w:widowControl w:val="0"/>
        <w:numPr>
          <w:ilvl w:val="0"/>
          <w:numId w:val="61"/>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1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22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11302FB5" w14:textId="1B589B7D" w:rsidR="00C04C5C" w:rsidRPr="00AF41AE" w:rsidRDefault="00C04C5C" w:rsidP="005846B5">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70C0"/>
        </w:rPr>
      </w:pPr>
      <w:r w:rsidRPr="00AF41AE">
        <w:rPr>
          <w:rFonts w:ascii="Cambria" w:hAnsi="Cambria" w:cs="†¯øw≥¸"/>
          <w:b/>
          <w:color w:val="0070C0"/>
        </w:rPr>
        <w:t>Zamawiający 4</w:t>
      </w:r>
      <w:r w:rsidRPr="00AF41AE">
        <w:rPr>
          <w:rFonts w:ascii="Cambria" w:hAnsi="Cambria" w:cs="†¯øw≥¸"/>
          <w:color w:val="0070C0"/>
        </w:rPr>
        <w:t xml:space="preserve"> – pokrywa wynagrodzenie w kwocie: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 xml:space="preserve">.…zł brutto </w:t>
      </w:r>
      <w:r w:rsidR="00AF41AE" w:rsidRPr="00AF41AE">
        <w:rPr>
          <w:rFonts w:ascii="Cambria" w:hAnsi="Cambria" w:cs="†¯øw≥¸"/>
          <w:i/>
          <w:color w:val="0070C0"/>
        </w:rPr>
        <w:t>(słownie: ………………………………………………….…..zł brutto</w:t>
      </w:r>
      <w:r w:rsidR="00AF41AE" w:rsidRPr="00AF41AE">
        <w:rPr>
          <w:rFonts w:ascii="Cambria" w:hAnsi="Cambria" w:cs="†¯øw≥¸"/>
          <w:color w:val="0070C0"/>
        </w:rPr>
        <w:t xml:space="preserve"> </w:t>
      </w:r>
      <w:r w:rsidRPr="00AF41AE">
        <w:rPr>
          <w:rFonts w:ascii="Cambria" w:hAnsi="Cambria" w:cs="†¯øw≥¸"/>
          <w:color w:val="0070C0"/>
        </w:rPr>
        <w:t xml:space="preserve">dotyczące dostaw po stronie </w:t>
      </w:r>
      <w:r w:rsidRPr="00AF41AE">
        <w:rPr>
          <w:rFonts w:ascii="Cambria" w:hAnsi="Cambria" w:cs="†¯øw≥¸"/>
          <w:b/>
          <w:color w:val="0070C0"/>
        </w:rPr>
        <w:t>Gminy Orońsko</w:t>
      </w:r>
      <w:r w:rsidR="00622E94" w:rsidRPr="00AF41AE">
        <w:rPr>
          <w:rFonts w:ascii="Cambria" w:hAnsi="Cambria" w:cs="†¯øw≥¸"/>
          <w:b/>
          <w:color w:val="0070C0"/>
        </w:rPr>
        <w:t xml:space="preserve"> (13 </w:t>
      </w:r>
      <w:proofErr w:type="spellStart"/>
      <w:r w:rsidR="00622E94" w:rsidRPr="00AF41AE">
        <w:rPr>
          <w:rFonts w:ascii="Cambria" w:hAnsi="Cambria" w:cs="†¯øw≥¸"/>
          <w:b/>
          <w:color w:val="0070C0"/>
        </w:rPr>
        <w:t>kpl</w:t>
      </w:r>
      <w:proofErr w:type="spellEnd"/>
      <w:r w:rsidR="00622E94" w:rsidRPr="00AF41AE">
        <w:rPr>
          <w:rFonts w:ascii="Cambria" w:hAnsi="Cambria" w:cs="†¯øw≥¸"/>
          <w:b/>
          <w:color w:val="0070C0"/>
        </w:rPr>
        <w:t>. kolektorów słonecznych)</w:t>
      </w:r>
      <w:r w:rsidRPr="00AF41AE">
        <w:rPr>
          <w:rFonts w:ascii="Cambria" w:hAnsi="Cambria" w:cs="†¯øw≥¸"/>
          <w:color w:val="0070C0"/>
        </w:rPr>
        <w:t>, w tym:</w:t>
      </w:r>
    </w:p>
    <w:p w14:paraId="00A2ECC1" w14:textId="475130B8" w:rsidR="00C04C5C" w:rsidRPr="00AF41AE" w:rsidRDefault="00C04C5C" w:rsidP="005846B5">
      <w:pPr>
        <w:pStyle w:val="Akapitzlist"/>
        <w:widowControl w:val="0"/>
        <w:numPr>
          <w:ilvl w:val="0"/>
          <w:numId w:val="62"/>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10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18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05614BDC" w14:textId="3812B6FD" w:rsidR="00C04C5C" w:rsidRPr="00AF41AE" w:rsidRDefault="00C04C5C" w:rsidP="005846B5">
      <w:pPr>
        <w:pStyle w:val="Akapitzlist"/>
        <w:widowControl w:val="0"/>
        <w:numPr>
          <w:ilvl w:val="0"/>
          <w:numId w:val="62"/>
        </w:numPr>
        <w:autoSpaceDE w:val="0"/>
        <w:autoSpaceDN w:val="0"/>
        <w:adjustRightInd w:val="0"/>
        <w:spacing w:before="20" w:after="40" w:line="276" w:lineRule="auto"/>
        <w:ind w:left="993" w:hanging="284"/>
        <w:jc w:val="both"/>
        <w:rPr>
          <w:rFonts w:ascii="Cambria" w:hAnsi="Cambria" w:cs="†¯øw≥¸"/>
          <w:color w:val="0070C0"/>
        </w:rPr>
      </w:pPr>
      <w:r w:rsidRPr="00AF41AE">
        <w:rPr>
          <w:rFonts w:ascii="Cambria" w:hAnsi="Cambria" w:cs="†¯øw≥¸"/>
          <w:color w:val="0070C0"/>
        </w:rPr>
        <w:t xml:space="preserve">za 3 </w:t>
      </w:r>
      <w:proofErr w:type="spellStart"/>
      <w:r w:rsidRPr="00AF41AE">
        <w:rPr>
          <w:rFonts w:ascii="Cambria" w:hAnsi="Cambria" w:cs="†¯øw≥¸"/>
          <w:color w:val="0070C0"/>
        </w:rPr>
        <w:t>kpl</w:t>
      </w:r>
      <w:proofErr w:type="spellEnd"/>
      <w:r w:rsidRPr="00AF41AE">
        <w:rPr>
          <w:rFonts w:ascii="Cambria" w:hAnsi="Cambria" w:cs="†¯øw≥¸"/>
          <w:color w:val="0070C0"/>
        </w:rPr>
        <w:t xml:space="preserve">. (w skład 1 </w:t>
      </w:r>
      <w:proofErr w:type="spellStart"/>
      <w:r w:rsidRPr="00AF41AE">
        <w:rPr>
          <w:rFonts w:ascii="Cambria" w:hAnsi="Cambria" w:cs="†¯øw≥¸"/>
          <w:color w:val="0070C0"/>
        </w:rPr>
        <w:t>kpl</w:t>
      </w:r>
      <w:proofErr w:type="spellEnd"/>
      <w:r w:rsidRPr="00AF41AE">
        <w:rPr>
          <w:rFonts w:ascii="Cambria" w:hAnsi="Cambria" w:cs="†¯øw≥¸"/>
          <w:color w:val="0070C0"/>
        </w:rPr>
        <w:t xml:space="preserve">.  wchodzi: kolektor rurowo próżniowy składający się z minimum 22 rur oraz zasobnika): </w:t>
      </w:r>
      <w:r w:rsidR="00AF41AE" w:rsidRPr="00AF41AE">
        <w:rPr>
          <w:rFonts w:ascii="Cambria" w:hAnsi="Cambria" w:cs="†¯øw≥¸"/>
          <w:color w:val="0070C0"/>
        </w:rPr>
        <w:t>……………………</w:t>
      </w:r>
      <w:proofErr w:type="gramStart"/>
      <w:r w:rsidR="00AF41AE" w:rsidRPr="00AF41AE">
        <w:rPr>
          <w:rFonts w:ascii="Cambria" w:hAnsi="Cambria" w:cs="†¯øw≥¸"/>
          <w:color w:val="0070C0"/>
        </w:rPr>
        <w:t>…….</w:t>
      </w:r>
      <w:proofErr w:type="gramEnd"/>
      <w:r w:rsidR="00AF41AE" w:rsidRPr="00AF41AE">
        <w:rPr>
          <w:rFonts w:ascii="Cambria" w:hAnsi="Cambria" w:cs="†¯øw≥¸"/>
          <w:color w:val="0070C0"/>
        </w:rPr>
        <w:t>.…zł brutto, w tym ….. % w kwocie ……………… zł,</w:t>
      </w:r>
    </w:p>
    <w:p w14:paraId="00A7DCB1" w14:textId="77777777" w:rsidR="0030110A" w:rsidRPr="002771E8" w:rsidRDefault="0030110A" w:rsidP="00E66C2C">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CA1FE4" w14:textId="77777777" w:rsidR="0030110A" w:rsidRPr="003B37D5" w:rsidRDefault="0030110A" w:rsidP="00E66C2C">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5F364120" w14:textId="77777777" w:rsidR="0030110A" w:rsidRPr="003B37D5" w:rsidRDefault="0030110A" w:rsidP="00E66C2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3F6D4D8E" w14:textId="77777777" w:rsidR="0030110A" w:rsidRPr="003B37D5" w:rsidRDefault="0030110A" w:rsidP="00E66C2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72DCF1F"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xml:space="preserve">§ 10 </w:t>
      </w:r>
    </w:p>
    <w:p w14:paraId="336FDDEF"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65A1F576" w14:textId="77777777" w:rsidR="00840A89" w:rsidRDefault="00840A89" w:rsidP="00E66C2C">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sidR="0095011F">
        <w:rPr>
          <w:rFonts w:ascii="Cambria" w:hAnsi="Cambria" w:cs="†¯øw≥¸"/>
          <w:b/>
          <w:color w:val="000000"/>
        </w:rPr>
        <w:t xml:space="preserve">jedną </w:t>
      </w:r>
      <w:r w:rsidR="00E72A5F">
        <w:rPr>
          <w:rFonts w:ascii="Cambria" w:hAnsi="Cambria" w:cs="†¯øw≥¸"/>
          <w:b/>
          <w:color w:val="000000"/>
        </w:rPr>
        <w:t>płatnością</w:t>
      </w:r>
      <w:r w:rsidR="0095011F">
        <w:rPr>
          <w:rFonts w:ascii="Cambria" w:hAnsi="Cambria" w:cs="†¯øw≥¸"/>
          <w:b/>
          <w:color w:val="000000"/>
        </w:rPr>
        <w:t xml:space="preserve"> </w:t>
      </w:r>
      <w:r w:rsidRPr="0095011F">
        <w:rPr>
          <w:rFonts w:ascii="Cambria" w:hAnsi="Cambria" w:cs="†¯øw≥¸"/>
          <w:b/>
          <w:color w:val="000000"/>
        </w:rPr>
        <w:t>końcową</w:t>
      </w:r>
      <w:r w:rsidR="000A4F5C">
        <w:rPr>
          <w:rFonts w:ascii="Cambria" w:hAnsi="Cambria" w:cs="†¯øw≥¸"/>
          <w:color w:val="000000"/>
        </w:rPr>
        <w:t xml:space="preserve"> </w:t>
      </w:r>
      <w:r w:rsidR="000A4F5C">
        <w:rPr>
          <w:rFonts w:ascii="Cambria" w:hAnsi="Cambria" w:cs="†¯øw≥¸"/>
          <w:b/>
          <w:color w:val="000000"/>
          <w:u w:val="single"/>
        </w:rPr>
        <w:t>z zastrzeżeniem, że</w:t>
      </w:r>
      <w:r w:rsidR="000A4F5C" w:rsidRPr="00FD657B">
        <w:rPr>
          <w:rFonts w:ascii="Cambria" w:hAnsi="Cambria" w:cs="†¯øw≥¸"/>
          <w:b/>
          <w:color w:val="000000"/>
          <w:u w:val="single"/>
        </w:rPr>
        <w:t xml:space="preserve"> </w:t>
      </w:r>
      <w:r w:rsidR="00194F19">
        <w:rPr>
          <w:rFonts w:ascii="Cambria" w:hAnsi="Cambria" w:cs="†¯øw≥¸"/>
          <w:b/>
          <w:color w:val="000000"/>
          <w:u w:val="single"/>
        </w:rPr>
        <w:t xml:space="preserve">poszczególni </w:t>
      </w:r>
      <w:r w:rsidR="000A4F5C" w:rsidRPr="00FD657B">
        <w:rPr>
          <w:rFonts w:ascii="Cambria" w:hAnsi="Cambria" w:cs="†¯øw≥¸"/>
          <w:b/>
          <w:color w:val="000000"/>
          <w:u w:val="single"/>
        </w:rPr>
        <w:t>Zamawiający będą wypłacać wynagrodzenie Wykonawcy na podstawie faktur wystawianych odrębnie na Zamawiającego</w:t>
      </w:r>
      <w:r w:rsidR="000A4F5C">
        <w:rPr>
          <w:rFonts w:ascii="Cambria" w:hAnsi="Cambria" w:cs="†¯øw≥¸"/>
          <w:b/>
          <w:color w:val="000000"/>
          <w:u w:val="single"/>
        </w:rPr>
        <w:t xml:space="preserve"> </w:t>
      </w:r>
      <w:r w:rsidR="000A4F5C" w:rsidRPr="00FD657B">
        <w:rPr>
          <w:rFonts w:ascii="Cambria" w:hAnsi="Cambria" w:cs="†¯øw≥¸"/>
          <w:b/>
          <w:color w:val="000000"/>
          <w:u w:val="single"/>
        </w:rPr>
        <w:t>1</w:t>
      </w:r>
      <w:r w:rsidR="000A4F5C">
        <w:rPr>
          <w:rFonts w:ascii="Cambria" w:hAnsi="Cambria" w:cs="†¯øw≥¸"/>
          <w:b/>
          <w:color w:val="000000"/>
          <w:u w:val="single"/>
        </w:rPr>
        <w:t xml:space="preserve">, Zamawiającego 2, Zamawiającego 3 </w:t>
      </w:r>
      <w:r w:rsidR="000A4F5C" w:rsidRPr="00FD657B">
        <w:rPr>
          <w:rFonts w:ascii="Cambria" w:hAnsi="Cambria" w:cs="†¯øw≥¸"/>
          <w:b/>
          <w:color w:val="000000"/>
          <w:u w:val="single"/>
        </w:rPr>
        <w:t>i</w:t>
      </w:r>
      <w:r w:rsidR="000A4F5C">
        <w:rPr>
          <w:rFonts w:ascii="Cambria" w:hAnsi="Cambria" w:cs="†¯øw≥¸"/>
          <w:b/>
          <w:color w:val="000000"/>
          <w:u w:val="single"/>
        </w:rPr>
        <w:t xml:space="preserve"> Zamawiającego 4 – w zależności</w:t>
      </w:r>
      <w:r w:rsidR="000A4F5C" w:rsidRPr="00FD657B">
        <w:rPr>
          <w:rFonts w:ascii="Cambria" w:hAnsi="Cambria" w:cs="†¯øw≥¸"/>
          <w:b/>
          <w:color w:val="000000"/>
          <w:u w:val="single"/>
        </w:rPr>
        <w:t xml:space="preserve"> czy przedmiot faktury dotyczy części inwestycji po stronie </w:t>
      </w:r>
      <w:r w:rsidR="000A4F5C">
        <w:rPr>
          <w:rFonts w:ascii="Cambria" w:hAnsi="Cambria" w:cs="†¯øw≥¸"/>
          <w:b/>
          <w:color w:val="000000"/>
          <w:u w:val="single"/>
        </w:rPr>
        <w:t>Gminy Jastrząb</w:t>
      </w:r>
      <w:r w:rsidR="000A4F5C" w:rsidRPr="00FD657B">
        <w:rPr>
          <w:rFonts w:ascii="Cambria" w:hAnsi="Cambria" w:cs="†¯øw≥¸"/>
          <w:b/>
          <w:color w:val="000000"/>
          <w:u w:val="single"/>
        </w:rPr>
        <w:t>,</w:t>
      </w:r>
      <w:r w:rsidR="000A4F5C">
        <w:rPr>
          <w:rFonts w:ascii="Cambria" w:hAnsi="Cambria" w:cs="†¯øw≥¸"/>
          <w:b/>
          <w:color w:val="000000"/>
          <w:u w:val="single"/>
        </w:rPr>
        <w:t xml:space="preserve"> Gminy Mirów, Gminy Chlewiska</w:t>
      </w:r>
      <w:r w:rsidR="000A4F5C" w:rsidRPr="00FD657B">
        <w:rPr>
          <w:rFonts w:ascii="Cambria" w:hAnsi="Cambria" w:cs="†¯øw≥¸"/>
          <w:b/>
          <w:color w:val="000000"/>
          <w:u w:val="single"/>
        </w:rPr>
        <w:t xml:space="preserve"> czy </w:t>
      </w:r>
      <w:r w:rsidR="000A4F5C">
        <w:rPr>
          <w:rFonts w:ascii="Cambria" w:hAnsi="Cambria" w:cs="†¯øw≥¸"/>
          <w:b/>
          <w:color w:val="000000"/>
          <w:u w:val="single"/>
        </w:rPr>
        <w:t>Gminy Orońsko.</w:t>
      </w:r>
    </w:p>
    <w:p w14:paraId="11528F54" w14:textId="0F7C56AE" w:rsidR="0095011F" w:rsidRPr="002E56D5" w:rsidRDefault="0095011F" w:rsidP="00E66C2C">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Faktur</w:t>
      </w:r>
      <w:r w:rsidR="00194F19">
        <w:rPr>
          <w:rFonts w:ascii="Cambria" w:hAnsi="Cambria" w:cs="†¯øw≥¸"/>
          <w:color w:val="000000"/>
        </w:rPr>
        <w:t>y</w:t>
      </w:r>
      <w:r w:rsidRPr="002E56D5">
        <w:rPr>
          <w:rFonts w:ascii="Cambria" w:hAnsi="Cambria" w:cs="†¯øw≥¸"/>
          <w:color w:val="000000"/>
        </w:rPr>
        <w:t xml:space="preserve"> </w:t>
      </w:r>
      <w:r>
        <w:rPr>
          <w:rFonts w:ascii="Cambria" w:hAnsi="Cambria" w:cs="†¯øw≥¸"/>
          <w:color w:val="000000"/>
        </w:rPr>
        <w:t>końcow</w:t>
      </w:r>
      <w:r w:rsidR="00194F19">
        <w:rPr>
          <w:rFonts w:ascii="Cambria" w:hAnsi="Cambria" w:cs="†¯øw≥¸"/>
          <w:color w:val="000000"/>
        </w:rPr>
        <w:t>e</w:t>
      </w:r>
      <w:r w:rsidRPr="002E56D5">
        <w:rPr>
          <w:rFonts w:ascii="Cambria" w:hAnsi="Cambria" w:cs="†¯øw≥¸"/>
          <w:color w:val="000000"/>
        </w:rPr>
        <w:t xml:space="preserve"> </w:t>
      </w:r>
      <w:r w:rsidR="00194F19">
        <w:rPr>
          <w:rFonts w:ascii="Cambria" w:hAnsi="Cambria" w:cs="†¯øw≥¸"/>
          <w:color w:val="000000"/>
        </w:rPr>
        <w:t xml:space="preserve">o których mowa w ust. 1 </w:t>
      </w:r>
      <w:r w:rsidRPr="002E56D5">
        <w:rPr>
          <w:rFonts w:ascii="Cambria" w:hAnsi="Cambria" w:cs="†¯øw≥¸"/>
          <w:color w:val="000000"/>
        </w:rPr>
        <w:t>mo</w:t>
      </w:r>
      <w:r w:rsidR="00194F19">
        <w:rPr>
          <w:rFonts w:ascii="Cambria" w:hAnsi="Cambria" w:cs="†¯øw≥¸"/>
          <w:color w:val="000000"/>
        </w:rPr>
        <w:t>gą</w:t>
      </w:r>
      <w:r w:rsidRPr="002E56D5">
        <w:rPr>
          <w:rFonts w:ascii="Cambria" w:hAnsi="Cambria" w:cs="†¯øw≥¸"/>
          <w:color w:val="000000"/>
        </w:rPr>
        <w:t xml:space="preserve"> być wystawion</w:t>
      </w:r>
      <w:r w:rsidR="00194F19">
        <w:rPr>
          <w:rFonts w:ascii="Cambria" w:hAnsi="Cambria" w:cs="†¯øw≥¸"/>
          <w:color w:val="000000"/>
        </w:rPr>
        <w:t>e</w:t>
      </w:r>
      <w:r w:rsidRPr="002E56D5">
        <w:rPr>
          <w:rFonts w:ascii="Cambria" w:hAnsi="Cambria" w:cs="†¯øw≥¸"/>
          <w:color w:val="000000"/>
        </w:rPr>
        <w:t xml:space="preserve"> po terminowym, tj. zgodnym</w:t>
      </w:r>
      <w:r w:rsidR="00C9405C">
        <w:rPr>
          <w:rFonts w:ascii="Cambria" w:hAnsi="Cambria" w:cs="†¯øw≥¸"/>
          <w:color w:val="000000"/>
        </w:rPr>
        <w:t xml:space="preserve"> </w:t>
      </w:r>
      <w:r w:rsidR="00194F19">
        <w:rPr>
          <w:rFonts w:ascii="Cambria" w:hAnsi="Cambria" w:cs="†¯øw≥¸"/>
          <w:color w:val="000000"/>
        </w:rPr>
        <w:t xml:space="preserve">z umową i </w:t>
      </w:r>
      <w:r w:rsidRPr="002E56D5">
        <w:rPr>
          <w:rFonts w:ascii="Cambria" w:hAnsi="Cambria" w:cs="†¯øw≥¸"/>
          <w:color w:val="000000"/>
        </w:rPr>
        <w:t xml:space="preserve">z harmonogramem rzeczowo – finansowym wykonaniu i odebraniu bez uwag, przez upoważnionego przedstawiciela Zamawiającego </w:t>
      </w:r>
      <w:r>
        <w:rPr>
          <w:rFonts w:ascii="Cambria" w:hAnsi="Cambria" w:cs="†¯øw≥¸"/>
          <w:color w:val="000000"/>
        </w:rPr>
        <w:t>całego zadania</w:t>
      </w:r>
      <w:r w:rsidR="00E902CD">
        <w:rPr>
          <w:rFonts w:ascii="Cambria" w:hAnsi="Cambria" w:cs="†¯øw≥¸"/>
          <w:color w:val="000000"/>
        </w:rPr>
        <w:t xml:space="preserve"> w danej gminie</w:t>
      </w:r>
      <w:r w:rsidRPr="002E56D5">
        <w:rPr>
          <w:rFonts w:ascii="Cambria" w:hAnsi="Cambria" w:cs="†¯øw≥¸"/>
          <w:color w:val="000000"/>
        </w:rPr>
        <w:t>.</w:t>
      </w:r>
    </w:p>
    <w:p w14:paraId="27514CBA" w14:textId="2E63A570" w:rsidR="004A40FA" w:rsidRPr="009D79A2" w:rsidRDefault="004A40FA" w:rsidP="00E66C2C">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 końco</w:t>
      </w:r>
      <w:r w:rsidR="00194F19">
        <w:rPr>
          <w:rFonts w:ascii="Cambria" w:hAnsi="Cambria" w:cs="†¯øw≥¸"/>
          <w:color w:val="000000"/>
        </w:rPr>
        <w:t>wych o których mowa w ust. 1</w:t>
      </w:r>
      <w:r w:rsidRPr="009D79A2">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w:t>
      </w:r>
      <w:r w:rsidR="00194F19">
        <w:rPr>
          <w:rFonts w:ascii="Cambria" w:hAnsi="Cambria" w:cs="†¯øw≥¸"/>
          <w:color w:val="000000"/>
        </w:rPr>
        <w:t xml:space="preserve">ich poszczególnym zamawiającym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74F952C9" w14:textId="77777777" w:rsidR="004A40FA" w:rsidRPr="009D79A2" w:rsidRDefault="004A40FA" w:rsidP="00E66C2C">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1BE9D358" w14:textId="03CC07A2" w:rsidR="004A40FA" w:rsidRPr="00904F12" w:rsidRDefault="004A40FA" w:rsidP="00E66C2C">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w:t>
      </w:r>
      <w:r w:rsidR="00194F19">
        <w:rPr>
          <w:rFonts w:ascii="Cambria" w:hAnsi="Cambria" w:cs="ArialNarrow"/>
        </w:rPr>
        <w:t>ych</w:t>
      </w:r>
      <w:r w:rsidRPr="00904F12">
        <w:rPr>
          <w:rFonts w:ascii="Cambria" w:hAnsi="Cambria" w:cs="ArialNarrow"/>
        </w:rPr>
        <w:t xml:space="preserve"> przez Wykonawcę załączone będzie zestawienie należności dla wszystkich podwykonawców lub dalszych podwykonawców z oświadczeniem podwykonawców o </w:t>
      </w:r>
      <w:r w:rsidR="00A7211C">
        <w:rPr>
          <w:rFonts w:ascii="Cambria" w:hAnsi="Cambria" w:cs="ArialNarrow"/>
        </w:rPr>
        <w:t>uregulowaniu</w:t>
      </w:r>
      <w:r w:rsidRPr="00904F12">
        <w:rPr>
          <w:rFonts w:ascii="Cambria" w:hAnsi="Cambria" w:cs="ArialNarrow"/>
        </w:rPr>
        <w:t>.</w:t>
      </w:r>
    </w:p>
    <w:p w14:paraId="745DA737" w14:textId="7624DE6A" w:rsidR="004A40FA" w:rsidRPr="00904F12" w:rsidRDefault="004A40FA" w:rsidP="00E66C2C">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w:t>
      </w:r>
      <w:r w:rsidR="00194F19" w:rsidRPr="00904F12">
        <w:rPr>
          <w:rFonts w:ascii="Cambria" w:hAnsi="Cambria" w:cs="ArialNarrow"/>
        </w:rPr>
        <w:t>rozpoczn</w:t>
      </w:r>
      <w:r w:rsidR="00194F19">
        <w:rPr>
          <w:rFonts w:ascii="Cambria" w:hAnsi="Cambria" w:cs="ArialNarrow"/>
        </w:rPr>
        <w:t>ie</w:t>
      </w:r>
      <w:r w:rsidR="00194F19" w:rsidRPr="00904F12">
        <w:rPr>
          <w:rFonts w:ascii="Cambria" w:hAnsi="Cambria" w:cs="ArialNarrow"/>
        </w:rPr>
        <w:t xml:space="preserve"> </w:t>
      </w:r>
      <w:r w:rsidRPr="00904F12">
        <w:rPr>
          <w:rFonts w:ascii="Cambria" w:hAnsi="Cambria" w:cs="ArialNarrow"/>
        </w:rPr>
        <w:t>swój bieg w przypadku łącznego wystąpienia następujących przesłanek:</w:t>
      </w:r>
    </w:p>
    <w:p w14:paraId="47E4D76D" w14:textId="77777777" w:rsidR="004A40FA" w:rsidRPr="00DB4EE8" w:rsidRDefault="004A40FA" w:rsidP="00E66C2C">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3129408C" w14:textId="77777777" w:rsidR="004A40FA" w:rsidRPr="00DB4EE8" w:rsidRDefault="004A40FA" w:rsidP="00E66C2C">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169E0D6F"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sidR="0095011F">
        <w:rPr>
          <w:rFonts w:ascii="Cambria" w:hAnsi="Cambria" w:cs="ArialNarrow"/>
        </w:rPr>
        <w:t>5</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4876153E" w14:textId="7F758842"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Wynagrodzenie należne Wykonawcy zostanie przekazane na jego rachunek bankowy wskazany w faktur</w:t>
      </w:r>
      <w:r w:rsidR="00194F19">
        <w:rPr>
          <w:rFonts w:ascii="Cambria" w:hAnsi="Cambria" w:cs="ArialNarrow"/>
        </w:rPr>
        <w:t>ach</w:t>
      </w:r>
      <w:r w:rsidRPr="00904F12">
        <w:rPr>
          <w:rFonts w:ascii="Cambria" w:hAnsi="Cambria" w:cs="ArialNarrow"/>
        </w:rPr>
        <w:t xml:space="preserve">, z zastrzeżeniem ust. </w:t>
      </w:r>
      <w:r w:rsidR="0095011F">
        <w:rPr>
          <w:rFonts w:ascii="Cambria" w:hAnsi="Cambria" w:cs="ArialNarrow"/>
        </w:rPr>
        <w:t>9</w:t>
      </w:r>
      <w:r w:rsidRPr="00904F12">
        <w:rPr>
          <w:rFonts w:ascii="Cambria" w:hAnsi="Cambria" w:cs="ArialNarrow"/>
        </w:rPr>
        <w:t>.</w:t>
      </w:r>
    </w:p>
    <w:p w14:paraId="7519D505"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w:t>
      </w:r>
      <w:r w:rsidRPr="00904F12">
        <w:rPr>
          <w:rFonts w:ascii="Cambria" w:hAnsi="Cambria" w:cs="ArialNarrow"/>
        </w:rPr>
        <w:lastRenderedPageBreak/>
        <w:t xml:space="preserve">podwykonawców, o których mowa w ust. </w:t>
      </w:r>
      <w:r w:rsidR="0095011F">
        <w:rPr>
          <w:rFonts w:ascii="Cambria" w:hAnsi="Cambria" w:cs="ArialNarrow"/>
        </w:rPr>
        <w:t>6</w:t>
      </w:r>
      <w:r w:rsidRPr="00904F12">
        <w:rPr>
          <w:rFonts w:ascii="Cambria" w:hAnsi="Cambria" w:cs="ArialNarrow"/>
        </w:rPr>
        <w:t xml:space="preserve">, o treści wskazanej w ust. </w:t>
      </w:r>
      <w:r w:rsidR="0095011F">
        <w:rPr>
          <w:rFonts w:ascii="Cambria" w:hAnsi="Cambria" w:cs="ArialNarrow"/>
        </w:rPr>
        <w:t>7</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7B0E176D"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66A59F1D"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sidR="00E24C43">
        <w:rPr>
          <w:rFonts w:ascii="Cambria" w:hAnsi="Cambria" w:cs="ArialNarrow"/>
        </w:rPr>
        <w:t>10</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7AD618BD"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w:t>
      </w:r>
      <w:r w:rsidR="0095011F">
        <w:rPr>
          <w:rFonts w:ascii="Cambria" w:hAnsi="Cambria" w:cs="ArialNarrow"/>
        </w:rPr>
        <w:t>0</w:t>
      </w:r>
      <w:r w:rsidRPr="00904F12">
        <w:rPr>
          <w:rFonts w:ascii="Cambria" w:hAnsi="Cambria" w:cs="ArialNarrow"/>
        </w:rPr>
        <w:t>, obejmuje wyłącznie należne wynagrodzenie, bez odsetek, należnych podwykonawcy lub dalszemu podwykonawcy.</w:t>
      </w:r>
    </w:p>
    <w:p w14:paraId="027FF882"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026D51CC" w14:textId="77777777" w:rsidR="004A40FA" w:rsidRPr="00DB4EE8" w:rsidRDefault="004A40FA" w:rsidP="00E66C2C">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36E7A5ED" w14:textId="77777777" w:rsidR="004A40FA" w:rsidRPr="00DB4EE8" w:rsidRDefault="004A40FA" w:rsidP="00E66C2C">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6FD54304" w14:textId="77777777" w:rsidR="004A40FA" w:rsidRPr="00904F12" w:rsidRDefault="004A40FA" w:rsidP="00E66C2C">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sidR="0095011F">
        <w:rPr>
          <w:rFonts w:ascii="Cambria" w:hAnsi="Cambria" w:cs="ArialNarrow"/>
        </w:rPr>
        <w:t>3</w:t>
      </w:r>
      <w:r w:rsidRPr="00904F12">
        <w:rPr>
          <w:rFonts w:ascii="Cambria" w:hAnsi="Cambria" w:cs="ArialNarrow"/>
        </w:rPr>
        <w:t xml:space="preserve"> pkt 2, w terminie 7 dni od dnia otrzymania informacji, o której mowa w ust. 1</w:t>
      </w:r>
      <w:r w:rsidR="0095011F">
        <w:rPr>
          <w:rFonts w:ascii="Cambria" w:hAnsi="Cambria" w:cs="ArialNarrow"/>
        </w:rPr>
        <w:t>3</w:t>
      </w:r>
      <w:r w:rsidRPr="00904F12">
        <w:rPr>
          <w:rFonts w:ascii="Cambria" w:hAnsi="Cambria" w:cs="ArialNarrow"/>
        </w:rPr>
        <w:t xml:space="preserve"> pkt 1 i 2, Zamawiający może:</w:t>
      </w:r>
    </w:p>
    <w:p w14:paraId="6378E56A" w14:textId="77777777" w:rsidR="004A40FA" w:rsidRPr="00DB4EE8" w:rsidRDefault="004A40FA" w:rsidP="00E66C2C">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3006022E" w14:textId="77777777" w:rsidR="004A40FA" w:rsidRPr="00DB4EE8" w:rsidRDefault="004A40FA" w:rsidP="00E66C2C">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8E5D0C" w14:textId="77777777" w:rsidR="004A40FA" w:rsidRPr="00DB4EE8" w:rsidRDefault="004A40FA" w:rsidP="00E66C2C">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7D949A5B" w14:textId="77777777" w:rsidR="004A40FA" w:rsidRPr="00DB4EE8" w:rsidRDefault="004A40FA"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w:t>
      </w:r>
      <w:r w:rsidR="001A2657">
        <w:rPr>
          <w:rFonts w:ascii="Cambria" w:hAnsi="Cambria" w:cs="ArialNarrow"/>
        </w:rPr>
        <w:t>0</w:t>
      </w:r>
      <w:r w:rsidRPr="00DB4EE8">
        <w:rPr>
          <w:rFonts w:ascii="Cambria" w:hAnsi="Cambria" w:cs="ArialNarrow"/>
        </w:rPr>
        <w:t xml:space="preserve">, Zamawiający potrąci kwotę wypłaconego </w:t>
      </w:r>
      <w:r w:rsidRPr="00DB4EE8">
        <w:rPr>
          <w:rFonts w:ascii="Cambria" w:hAnsi="Cambria" w:cs="ArialNarrow"/>
        </w:rPr>
        <w:lastRenderedPageBreak/>
        <w:t>podwykonawcy lub dalszemu podwykonawcy wynagrodzenia z wynagrodzenia należnego Wykonawcy.</w:t>
      </w:r>
    </w:p>
    <w:p w14:paraId="48F27EC8" w14:textId="77777777" w:rsidR="004A40FA" w:rsidRDefault="004A40FA"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sidR="0095011F">
        <w:rPr>
          <w:rFonts w:ascii="Cambria" w:hAnsi="Cambria" w:cs="ArialNarrow"/>
        </w:rPr>
        <w:t>4</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19F6A3E3" w14:textId="77777777" w:rsidR="000A4F5C" w:rsidRPr="00AF41AE" w:rsidRDefault="000A4F5C" w:rsidP="000A4F5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øw≥¸"/>
          <w:b/>
          <w:color w:val="0070C0"/>
        </w:rPr>
        <w:t>Wykonawca wystawi faktury VAT na gminę właściwą ze względu na miejsce montażu instalacji. Wszystkie faktury wystawiane przez Wykonawcę w ramach realizacji niniejszej umowy winny zawierać następujące dane:</w:t>
      </w:r>
    </w:p>
    <w:p w14:paraId="25F9FE27" w14:textId="77777777" w:rsidR="000A4F5C" w:rsidRPr="00AF41AE" w:rsidRDefault="000A4F5C" w:rsidP="000A4F5C">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w:t>
      </w:r>
      <w:r w:rsidR="00E72A5F" w:rsidRPr="00AF41AE">
        <w:rPr>
          <w:rFonts w:ascii="Cambria" w:hAnsi="Cambria" w:cs="†¯øw≥¸"/>
          <w:color w:val="0070C0"/>
        </w:rPr>
        <w:t>a</w:t>
      </w:r>
      <w:r w:rsidRPr="00AF41AE">
        <w:rPr>
          <w:rFonts w:ascii="Cambria" w:hAnsi="Cambria" w:cs="†¯øw≥¸"/>
          <w:color w:val="0070C0"/>
        </w:rPr>
        <w:t xml:space="preserve"> wystawian</w:t>
      </w:r>
      <w:r w:rsidR="00E72A5F" w:rsidRPr="00AF41AE">
        <w:rPr>
          <w:rFonts w:ascii="Cambria" w:hAnsi="Cambria" w:cs="†¯øw≥¸"/>
          <w:color w:val="0070C0"/>
        </w:rPr>
        <w:t>a</w:t>
      </w:r>
      <w:r w:rsidRPr="00AF41AE">
        <w:rPr>
          <w:rFonts w:ascii="Cambria" w:hAnsi="Cambria" w:cs="†¯øw≥¸"/>
          <w:color w:val="0070C0"/>
        </w:rPr>
        <w:t xml:space="preserve"> na</w:t>
      </w:r>
      <w:r w:rsidRPr="00AF41AE">
        <w:rPr>
          <w:rFonts w:ascii="Cambria" w:hAnsi="Cambria" w:cs="†¯øw≥¸"/>
          <w:b/>
          <w:color w:val="0070C0"/>
        </w:rPr>
        <w:t xml:space="preserve"> Zamawiającego 1:</w:t>
      </w:r>
    </w:p>
    <w:p w14:paraId="0297EAF9" w14:textId="77777777" w:rsidR="00E72A5F" w:rsidRPr="00AF41AE" w:rsidRDefault="00E72A5F"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Jastrząb, Pl. Niepodległości 5, 26-502 Jastrząb,</w:t>
      </w:r>
    </w:p>
    <w:p w14:paraId="191E0CE7" w14:textId="5BD29D8E" w:rsidR="000A4F5C" w:rsidRPr="00AF41AE" w:rsidRDefault="000A4F5C"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w:t>
      </w:r>
      <w:r w:rsidR="00A63744" w:rsidRPr="00AF41AE">
        <w:rPr>
          <w:rFonts w:ascii="Cambria" w:hAnsi="Cambria" w:cs="†¯øw≥¸"/>
          <w:b/>
          <w:color w:val="0070C0"/>
        </w:rPr>
        <w:t>7991965356</w:t>
      </w:r>
      <w:r w:rsidRPr="00AF41AE">
        <w:rPr>
          <w:rFonts w:ascii="Cambria" w:hAnsi="Cambria" w:cs="†¯øw≥¸"/>
          <w:b/>
          <w:color w:val="0070C0"/>
        </w:rPr>
        <w:t xml:space="preserve"> ).</w:t>
      </w:r>
    </w:p>
    <w:p w14:paraId="30E1C779" w14:textId="77777777" w:rsidR="000A4F5C" w:rsidRPr="00AF41AE" w:rsidRDefault="000A4F5C" w:rsidP="000A4F5C">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60AE375C" w14:textId="42E5568F" w:rsidR="000A4F5C" w:rsidRPr="00AF41AE" w:rsidRDefault="000A4F5C" w:rsidP="00AF41AE">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 xml:space="preserve">wskazać na fakturze jako płatnika </w:t>
      </w:r>
      <w:r w:rsidR="0012278F" w:rsidRPr="00AF41AE">
        <w:rPr>
          <w:rFonts w:ascii="Cambria" w:hAnsi="Cambria" w:cs="†¯øw≥¸"/>
          <w:i/>
          <w:color w:val="0070C0"/>
        </w:rPr>
        <w:t>Gminę Jastrząb.</w:t>
      </w:r>
    </w:p>
    <w:p w14:paraId="7A798991" w14:textId="77777777" w:rsidR="000A4F5C" w:rsidRPr="00AF41AE" w:rsidRDefault="000A4F5C" w:rsidP="000A4F5C">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w:t>
      </w:r>
      <w:r w:rsidR="00E72A5F" w:rsidRPr="00AF41AE">
        <w:rPr>
          <w:rFonts w:ascii="Cambria" w:hAnsi="Cambria" w:cs="†¯øw≥¸"/>
          <w:color w:val="0070C0"/>
        </w:rPr>
        <w:t>a</w:t>
      </w:r>
      <w:r w:rsidRPr="00AF41AE">
        <w:rPr>
          <w:rFonts w:ascii="Cambria" w:hAnsi="Cambria" w:cs="†¯øw≥¸"/>
          <w:color w:val="0070C0"/>
        </w:rPr>
        <w:t xml:space="preserve"> wystawian</w:t>
      </w:r>
      <w:r w:rsidR="00E72A5F" w:rsidRPr="00AF41AE">
        <w:rPr>
          <w:rFonts w:ascii="Cambria" w:hAnsi="Cambria" w:cs="†¯øw≥¸"/>
          <w:color w:val="0070C0"/>
        </w:rPr>
        <w:t>a</w:t>
      </w:r>
      <w:r w:rsidRPr="00AF41AE">
        <w:rPr>
          <w:rFonts w:ascii="Cambria" w:hAnsi="Cambria" w:cs="†¯øw≥¸"/>
          <w:color w:val="0070C0"/>
        </w:rPr>
        <w:t xml:space="preserve"> na</w:t>
      </w:r>
      <w:r w:rsidRPr="00AF41AE">
        <w:rPr>
          <w:rFonts w:ascii="Cambria" w:hAnsi="Cambria" w:cs="†¯øw≥¸"/>
          <w:b/>
          <w:color w:val="0070C0"/>
        </w:rPr>
        <w:t xml:space="preserve"> Zamawiającego 2:</w:t>
      </w:r>
    </w:p>
    <w:p w14:paraId="239F73D1" w14:textId="77777777" w:rsidR="000A4F5C" w:rsidRPr="00AF41AE" w:rsidRDefault="00E72A5F"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Mirów, Mirów Stary 27, 26-503 Mirów Stary,</w:t>
      </w:r>
    </w:p>
    <w:p w14:paraId="372AE162" w14:textId="65927B44" w:rsidR="000A4F5C" w:rsidRPr="00AF41AE" w:rsidRDefault="000A4F5C"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w:t>
      </w:r>
      <w:r w:rsidR="0012278F" w:rsidRPr="00AF41AE">
        <w:rPr>
          <w:rFonts w:ascii="Cambria" w:hAnsi="Cambria" w:cs="†¯øw≥¸"/>
          <w:b/>
          <w:color w:val="0070C0"/>
        </w:rPr>
        <w:t>7991958971</w:t>
      </w:r>
      <w:r w:rsidRPr="00AF41AE">
        <w:rPr>
          <w:rFonts w:ascii="Cambria" w:hAnsi="Cambria" w:cs="†¯øw≥¸"/>
          <w:b/>
          <w:color w:val="0070C0"/>
        </w:rPr>
        <w:t>).</w:t>
      </w:r>
    </w:p>
    <w:p w14:paraId="031538E2" w14:textId="77777777" w:rsidR="000A4F5C" w:rsidRPr="00AF41AE" w:rsidRDefault="000A4F5C" w:rsidP="000A4F5C">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6033E621" w14:textId="25D29135" w:rsidR="000A4F5C" w:rsidRPr="00AF41AE" w:rsidRDefault="000A4F5C" w:rsidP="00AF41AE">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 xml:space="preserve">wskazać na fakturze jako płatnika </w:t>
      </w:r>
      <w:r w:rsidR="0012278F" w:rsidRPr="00AF41AE">
        <w:rPr>
          <w:rFonts w:ascii="Cambria" w:hAnsi="Cambria" w:cs="†¯øw≥¸"/>
          <w:i/>
          <w:color w:val="0070C0"/>
        </w:rPr>
        <w:t>Gminę Mirów.</w:t>
      </w:r>
    </w:p>
    <w:p w14:paraId="0ACE461D" w14:textId="77777777" w:rsidR="000A4F5C" w:rsidRPr="00AF41AE" w:rsidRDefault="000A4F5C" w:rsidP="000A4F5C">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w:t>
      </w:r>
      <w:r w:rsidR="00E72A5F" w:rsidRPr="00AF41AE">
        <w:rPr>
          <w:rFonts w:ascii="Cambria" w:hAnsi="Cambria" w:cs="†¯øw≥¸"/>
          <w:color w:val="0070C0"/>
        </w:rPr>
        <w:t>a</w:t>
      </w:r>
      <w:r w:rsidRPr="00AF41AE">
        <w:rPr>
          <w:rFonts w:ascii="Cambria" w:hAnsi="Cambria" w:cs="†¯øw≥¸"/>
          <w:color w:val="0070C0"/>
        </w:rPr>
        <w:t xml:space="preserve"> wystawian</w:t>
      </w:r>
      <w:r w:rsidR="00E72A5F" w:rsidRPr="00AF41AE">
        <w:rPr>
          <w:rFonts w:ascii="Cambria" w:hAnsi="Cambria" w:cs="†¯øw≥¸"/>
          <w:color w:val="0070C0"/>
        </w:rPr>
        <w:t>a</w:t>
      </w:r>
      <w:r w:rsidRPr="00AF41AE">
        <w:rPr>
          <w:rFonts w:ascii="Cambria" w:hAnsi="Cambria" w:cs="†¯øw≥¸"/>
          <w:color w:val="0070C0"/>
        </w:rPr>
        <w:t xml:space="preserve"> na</w:t>
      </w:r>
      <w:r w:rsidRPr="00AF41AE">
        <w:rPr>
          <w:rFonts w:ascii="Cambria" w:hAnsi="Cambria" w:cs="†¯øw≥¸"/>
          <w:b/>
          <w:color w:val="0070C0"/>
        </w:rPr>
        <w:t xml:space="preserve"> Zamawiającego </w:t>
      </w:r>
      <w:r w:rsidR="00825FEB" w:rsidRPr="00AF41AE">
        <w:rPr>
          <w:rFonts w:ascii="Cambria" w:hAnsi="Cambria" w:cs="†¯øw≥¸"/>
          <w:b/>
          <w:color w:val="0070C0"/>
        </w:rPr>
        <w:t>3</w:t>
      </w:r>
      <w:r w:rsidRPr="00AF41AE">
        <w:rPr>
          <w:rFonts w:ascii="Cambria" w:hAnsi="Cambria" w:cs="†¯øw≥¸"/>
          <w:b/>
          <w:color w:val="0070C0"/>
        </w:rPr>
        <w:t>:</w:t>
      </w:r>
    </w:p>
    <w:p w14:paraId="26647A76" w14:textId="77777777" w:rsidR="00E72A5F" w:rsidRPr="00AF41AE" w:rsidRDefault="00E72A5F"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Chlewiska, ul. Czachowskiego 49, 26-510 Chlewiska,</w:t>
      </w:r>
    </w:p>
    <w:p w14:paraId="77BAD5FC" w14:textId="729B82A2" w:rsidR="000A4F5C" w:rsidRPr="00AF41AE" w:rsidRDefault="000A4F5C"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w:t>
      </w:r>
      <w:r w:rsidR="0012278F" w:rsidRPr="00AF41AE">
        <w:rPr>
          <w:rFonts w:ascii="Cambria" w:hAnsi="Cambria" w:cs="†¯øw≥¸"/>
          <w:b/>
          <w:color w:val="0070C0"/>
        </w:rPr>
        <w:t>7991966835</w:t>
      </w:r>
      <w:r w:rsidRPr="00AF41AE">
        <w:rPr>
          <w:rFonts w:ascii="Cambria" w:hAnsi="Cambria" w:cs="†¯øw≥¸"/>
          <w:b/>
          <w:color w:val="0070C0"/>
        </w:rPr>
        <w:t>).</w:t>
      </w:r>
    </w:p>
    <w:p w14:paraId="55B00B93" w14:textId="77777777" w:rsidR="000A4F5C" w:rsidRPr="00AF41AE" w:rsidRDefault="000A4F5C" w:rsidP="000A4F5C">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54EAA33F" w14:textId="51AD0E96" w:rsidR="0012278F" w:rsidRPr="00AF41AE" w:rsidRDefault="00AA48C2" w:rsidP="00AF41AE">
      <w:pPr>
        <w:widowControl w:val="0"/>
        <w:autoSpaceDE w:val="0"/>
        <w:autoSpaceDN w:val="0"/>
        <w:adjustRightInd w:val="0"/>
        <w:spacing w:line="276" w:lineRule="auto"/>
        <w:ind w:firstLine="708"/>
        <w:contextualSpacing/>
        <w:jc w:val="both"/>
        <w:rPr>
          <w:rFonts w:ascii="Cambria" w:hAnsi="Cambria" w:cs="†¯øw≥¸"/>
          <w:i/>
          <w:color w:val="0070C0"/>
        </w:rPr>
      </w:pPr>
      <w:bookmarkStart w:id="0" w:name="_GoBack"/>
      <w:bookmarkEnd w:id="0"/>
      <w:r w:rsidRPr="00AF41AE">
        <w:rPr>
          <w:rFonts w:ascii="Cambria" w:hAnsi="Cambria" w:cs="†¯øw≥¸"/>
          <w:i/>
          <w:color w:val="0070C0"/>
        </w:rPr>
        <w:t xml:space="preserve">wskazać na fakturze jako płatnika </w:t>
      </w:r>
      <w:r>
        <w:rPr>
          <w:rFonts w:ascii="Cambria" w:hAnsi="Cambria" w:cs="†¯øw≥¸"/>
          <w:i/>
          <w:color w:val="0070C0"/>
        </w:rPr>
        <w:t>Gminę Chlewiska</w:t>
      </w:r>
    </w:p>
    <w:p w14:paraId="03B1191E" w14:textId="77777777" w:rsidR="000A4F5C" w:rsidRPr="00AF41AE" w:rsidRDefault="000A4F5C" w:rsidP="000A4F5C">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w:t>
      </w:r>
      <w:r w:rsidR="00E72A5F" w:rsidRPr="00AF41AE">
        <w:rPr>
          <w:rFonts w:ascii="Cambria" w:hAnsi="Cambria" w:cs="†¯øw≥¸"/>
          <w:color w:val="0070C0"/>
        </w:rPr>
        <w:t>a</w:t>
      </w:r>
      <w:r w:rsidRPr="00AF41AE">
        <w:rPr>
          <w:rFonts w:ascii="Cambria" w:hAnsi="Cambria" w:cs="†¯øw≥¸"/>
          <w:color w:val="0070C0"/>
        </w:rPr>
        <w:t xml:space="preserve"> wystawian</w:t>
      </w:r>
      <w:r w:rsidR="00E72A5F" w:rsidRPr="00AF41AE">
        <w:rPr>
          <w:rFonts w:ascii="Cambria" w:hAnsi="Cambria" w:cs="†¯øw≥¸"/>
          <w:color w:val="0070C0"/>
        </w:rPr>
        <w:t>a</w:t>
      </w:r>
      <w:r w:rsidRPr="00AF41AE">
        <w:rPr>
          <w:rFonts w:ascii="Cambria" w:hAnsi="Cambria" w:cs="†¯øw≥¸"/>
          <w:color w:val="0070C0"/>
        </w:rPr>
        <w:t xml:space="preserve"> na</w:t>
      </w:r>
      <w:r w:rsidRPr="00AF41AE">
        <w:rPr>
          <w:rFonts w:ascii="Cambria" w:hAnsi="Cambria" w:cs="†¯øw≥¸"/>
          <w:b/>
          <w:color w:val="0070C0"/>
        </w:rPr>
        <w:t xml:space="preserve"> Zamawiającego </w:t>
      </w:r>
      <w:r w:rsidR="00825FEB" w:rsidRPr="00AF41AE">
        <w:rPr>
          <w:rFonts w:ascii="Cambria" w:hAnsi="Cambria" w:cs="†¯øw≥¸"/>
          <w:b/>
          <w:color w:val="0070C0"/>
        </w:rPr>
        <w:t>4</w:t>
      </w:r>
      <w:r w:rsidRPr="00AF41AE">
        <w:rPr>
          <w:rFonts w:ascii="Cambria" w:hAnsi="Cambria" w:cs="†¯øw≥¸"/>
          <w:b/>
          <w:color w:val="0070C0"/>
        </w:rPr>
        <w:t>:</w:t>
      </w:r>
    </w:p>
    <w:p w14:paraId="3C1D33AB" w14:textId="77777777" w:rsidR="000A4F5C" w:rsidRPr="00AF41AE" w:rsidRDefault="00E72A5F"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Orońsko, ul. Szkolna 8, 26-505 Orońsko,</w:t>
      </w:r>
    </w:p>
    <w:p w14:paraId="4754018F" w14:textId="43FF3D29" w:rsidR="000A4F5C" w:rsidRPr="00AF41AE" w:rsidRDefault="0012278F" w:rsidP="000A4F5C">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 7991922134</w:t>
      </w:r>
      <w:r w:rsidR="000A4F5C" w:rsidRPr="00AF41AE">
        <w:rPr>
          <w:rFonts w:ascii="Cambria" w:hAnsi="Cambria" w:cs="†¯øw≥¸"/>
          <w:b/>
          <w:color w:val="0070C0"/>
        </w:rPr>
        <w:t>).</w:t>
      </w:r>
    </w:p>
    <w:p w14:paraId="7CCCAE00" w14:textId="77777777" w:rsidR="000A4F5C" w:rsidRPr="00AF41AE" w:rsidRDefault="000A4F5C" w:rsidP="000A4F5C">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533C3B26" w14:textId="20B77EAE" w:rsidR="000A4F5C" w:rsidRPr="00AF41AE" w:rsidRDefault="000A4F5C" w:rsidP="00AF41AE">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wskazać na fakturze ja</w:t>
      </w:r>
      <w:r w:rsidR="0012278F" w:rsidRPr="00AF41AE">
        <w:rPr>
          <w:rFonts w:ascii="Cambria" w:hAnsi="Cambria" w:cs="†¯øw≥¸"/>
          <w:i/>
          <w:color w:val="0070C0"/>
        </w:rPr>
        <w:t>ko płatnika Gminę Orońsko.</w:t>
      </w:r>
    </w:p>
    <w:p w14:paraId="0715AC5C" w14:textId="77777777" w:rsidR="004A40FA" w:rsidRPr="00AF41AE" w:rsidRDefault="004A40FA"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Narrow"/>
          <w:color w:val="0070C0"/>
        </w:rPr>
        <w:t>Zamawiający zastrzega sobie prawo zakwestionowania dowolnej części zafakturowanej kwoty w przypadku stwierdzenia, że jest ona niewłaściwa lub wymaga dodatkowego sprawdzenia.</w:t>
      </w:r>
    </w:p>
    <w:p w14:paraId="658201E3" w14:textId="77777777" w:rsidR="004A40FA" w:rsidRPr="00AF41AE" w:rsidRDefault="004A40FA"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Narrow"/>
          <w:color w:val="0070C0"/>
        </w:rPr>
        <w:t>W przypadku, o którym mowa w ust. 1</w:t>
      </w:r>
      <w:r w:rsidR="0095011F" w:rsidRPr="00AF41AE">
        <w:rPr>
          <w:rFonts w:ascii="Cambria" w:hAnsi="Cambria" w:cs="ArialNarrow"/>
          <w:color w:val="0070C0"/>
        </w:rPr>
        <w:t>8</w:t>
      </w:r>
      <w:r w:rsidRPr="00AF41AE">
        <w:rPr>
          <w:rFonts w:ascii="Cambria" w:hAnsi="Cambria" w:cs="ArialNarrow"/>
          <w:color w:val="0070C0"/>
        </w:rPr>
        <w:t>, Zamawiający dokona zwrotu faktury bez jej zaksięgowania i zapłaty Wykonawcy, żądając jednocześnie dodatkowych wyjaśnień lub zmiany faktury.</w:t>
      </w:r>
    </w:p>
    <w:p w14:paraId="478F51B5" w14:textId="36C87FB3" w:rsidR="004A40FA" w:rsidRPr="00AF41AE" w:rsidRDefault="004A40FA"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Narrow"/>
          <w:color w:val="0070C0"/>
        </w:rPr>
        <w:t>Termin płatności faktur, o któr</w:t>
      </w:r>
      <w:r w:rsidR="00F24FF5" w:rsidRPr="00AF41AE">
        <w:rPr>
          <w:rFonts w:ascii="Cambria" w:hAnsi="Cambria" w:cs="ArialNarrow"/>
          <w:color w:val="0070C0"/>
        </w:rPr>
        <w:t>ych</w:t>
      </w:r>
      <w:r w:rsidRPr="00AF41AE">
        <w:rPr>
          <w:rFonts w:ascii="Cambria" w:hAnsi="Cambria" w:cs="ArialNarrow"/>
          <w:color w:val="0070C0"/>
        </w:rPr>
        <w:t xml:space="preserve"> mowa w ust. </w:t>
      </w:r>
      <w:r w:rsidR="00FD3363" w:rsidRPr="00AF41AE">
        <w:rPr>
          <w:rFonts w:ascii="Cambria" w:hAnsi="Cambria" w:cs="ArialNarrow"/>
          <w:color w:val="0070C0"/>
        </w:rPr>
        <w:t>3</w:t>
      </w:r>
      <w:r w:rsidRPr="00AF41AE">
        <w:rPr>
          <w:rFonts w:ascii="Cambria" w:hAnsi="Cambria" w:cs="ArialNarrow"/>
          <w:color w:val="0070C0"/>
        </w:rPr>
        <w:t xml:space="preserve">, w sytuacji opisanej w ust. </w:t>
      </w:r>
      <w:r w:rsidR="00FD3363" w:rsidRPr="00AF41AE">
        <w:rPr>
          <w:rFonts w:ascii="Cambria" w:hAnsi="Cambria" w:cs="ArialNarrow"/>
          <w:color w:val="0070C0"/>
        </w:rPr>
        <w:t>19</w:t>
      </w:r>
      <w:r w:rsidRPr="00AF41AE">
        <w:rPr>
          <w:rFonts w:ascii="Cambria" w:hAnsi="Cambria" w:cs="ArialNarrow"/>
          <w:color w:val="0070C0"/>
        </w:rPr>
        <w:t>, będzie liczony od dnia otrzymania wymaganych wyjaśnień lub prawidłowo wystawionej faktury.</w:t>
      </w:r>
    </w:p>
    <w:p w14:paraId="5582606C" w14:textId="77777777" w:rsidR="002A4C6E" w:rsidRPr="00AF41AE" w:rsidRDefault="002A4C6E" w:rsidP="00E66C2C">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Narrow"/>
          <w:color w:val="0070C0"/>
        </w:rPr>
        <w:t>Wykonawca w fakturze VAT ujmuje ilość wykonanych instalacji każdego rodzaju oraz ich cenę wskazaną w § 9 ust. 2 umowy.</w:t>
      </w:r>
    </w:p>
    <w:p w14:paraId="05BA00C1" w14:textId="77777777" w:rsidR="00D01E84" w:rsidRPr="00AF41AE" w:rsidRDefault="00D01E84" w:rsidP="00D01E8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Narrow"/>
          <w:color w:val="0070C0"/>
        </w:rPr>
        <w:t xml:space="preserve">Ze względu na wymogi związane z rozliczeniem projektu przez zamawiającego Wykonawca jest zobowiązany wyodrębnić </w:t>
      </w:r>
      <w:r w:rsidR="002A4C6E" w:rsidRPr="00AF41AE">
        <w:rPr>
          <w:rFonts w:ascii="Cambria" w:hAnsi="Cambria" w:cs="ArialNarrow"/>
          <w:color w:val="0070C0"/>
        </w:rPr>
        <w:t>w formie załącznika do faktury</w:t>
      </w:r>
      <w:r w:rsidRPr="00AF41AE">
        <w:rPr>
          <w:rFonts w:ascii="Cambria" w:hAnsi="Cambria" w:cs="ArialNarrow"/>
          <w:color w:val="0070C0"/>
        </w:rPr>
        <w:t xml:space="preserve"> VAT</w:t>
      </w:r>
      <w:r w:rsidR="002A4C6E" w:rsidRPr="00AF41AE">
        <w:rPr>
          <w:rFonts w:ascii="Cambria" w:hAnsi="Cambria" w:cs="ArialNarrow"/>
          <w:color w:val="0070C0"/>
        </w:rPr>
        <w:t xml:space="preserve"> </w:t>
      </w:r>
      <w:r w:rsidR="002A4C6E" w:rsidRPr="00AF41AE">
        <w:rPr>
          <w:rFonts w:ascii="Cambria" w:hAnsi="Cambria" w:cs="ArialNarrow"/>
          <w:color w:val="0070C0"/>
        </w:rPr>
        <w:lastRenderedPageBreak/>
        <w:t xml:space="preserve">koszty </w:t>
      </w:r>
      <w:r w:rsidRPr="00AF41AE">
        <w:rPr>
          <w:rFonts w:ascii="Cambria" w:hAnsi="Cambria"/>
          <w:color w:val="0070C0"/>
          <w:shd w:val="clear" w:color="auto" w:fill="FFFFFF"/>
        </w:rPr>
        <w:t>systemu </w:t>
      </w:r>
      <w:r w:rsidRPr="00AF41AE">
        <w:rPr>
          <w:rFonts w:ascii="Cambria" w:hAnsi="Cambria" w:cs="Arial"/>
          <w:color w:val="0070C0"/>
          <w:shd w:val="clear" w:color="auto" w:fill="FFFFFF"/>
        </w:rPr>
        <w:t>m</w:t>
      </w:r>
      <w:r w:rsidR="002A4C6E" w:rsidRPr="00AF41AE">
        <w:rPr>
          <w:rFonts w:ascii="Cambria" w:hAnsi="Cambria" w:cs="Arial"/>
          <w:color w:val="0070C0"/>
          <w:shd w:val="clear" w:color="auto" w:fill="FFFFFF"/>
        </w:rPr>
        <w:t>agazynowania energii cieplnej oraz i</w:t>
      </w:r>
      <w:r w:rsidRPr="00AF41AE">
        <w:rPr>
          <w:rFonts w:ascii="Cambria" w:hAnsi="Cambria" w:cs="Arial"/>
          <w:color w:val="0070C0"/>
          <w:shd w:val="clear" w:color="auto" w:fill="FFFFFF"/>
        </w:rPr>
        <w:t>nstalacji służącej do dystrybucji energii cieplnej.</w:t>
      </w:r>
      <w:r w:rsidRPr="00AF41AE">
        <w:rPr>
          <w:rFonts w:ascii="Cambria" w:hAnsi="Cambria" w:cs="ArialNarrow"/>
          <w:color w:val="0070C0"/>
        </w:rPr>
        <w:t xml:space="preserve"> </w:t>
      </w:r>
    </w:p>
    <w:p w14:paraId="4BBBA6B5" w14:textId="5FE2E206" w:rsidR="002A4C6E" w:rsidRPr="00AF41AE" w:rsidRDefault="002A4C6E" w:rsidP="002A4C6E">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Arial"/>
          <w:color w:val="0070C0"/>
        </w:rPr>
        <w:t>Na koszty o których mowa w ust. 2</w:t>
      </w:r>
      <w:r w:rsidR="00AF41AE" w:rsidRPr="00AF41AE">
        <w:rPr>
          <w:rFonts w:ascii="Cambria" w:hAnsi="Cambria" w:cs="Arial"/>
          <w:color w:val="0070C0"/>
        </w:rPr>
        <w:t>2</w:t>
      </w:r>
      <w:r w:rsidRPr="00AF41AE">
        <w:rPr>
          <w:rFonts w:ascii="Cambria" w:hAnsi="Cambria" w:cs="Arial"/>
          <w:color w:val="0070C0"/>
        </w:rPr>
        <w:t xml:space="preserve"> składają się w szczególności koszty:</w:t>
      </w:r>
    </w:p>
    <w:p w14:paraId="78F7493D" w14:textId="77777777" w:rsidR="002A4C6E" w:rsidRPr="00AF41AE" w:rsidRDefault="002A4C6E" w:rsidP="002A4C6E">
      <w:pPr>
        <w:tabs>
          <w:tab w:val="left" w:pos="426"/>
        </w:tabs>
        <w:autoSpaceDE w:val="0"/>
        <w:autoSpaceDN w:val="0"/>
        <w:adjustRightInd w:val="0"/>
        <w:spacing w:line="276" w:lineRule="auto"/>
        <w:ind w:left="426"/>
        <w:contextualSpacing/>
        <w:jc w:val="both"/>
        <w:rPr>
          <w:rFonts w:ascii="Cambria" w:hAnsi="Cambria" w:cs="Arial"/>
          <w:bCs/>
          <w:color w:val="0070C0"/>
        </w:rPr>
      </w:pPr>
      <w:r w:rsidRPr="00AF41AE">
        <w:rPr>
          <w:rFonts w:ascii="Cambria" w:hAnsi="Cambria" w:cs="Arial"/>
          <w:color w:val="0070C0"/>
        </w:rPr>
        <w:t xml:space="preserve">a) system magazynowania energii cieplnej: </w:t>
      </w:r>
      <w:r w:rsidRPr="00AF41AE">
        <w:rPr>
          <w:rFonts w:ascii="Cambria" w:hAnsi="Cambria" w:cs="Arial"/>
          <w:bCs/>
          <w:color w:val="0070C0"/>
        </w:rPr>
        <w:t>zbiornik z wymiennikiem (-</w:t>
      </w:r>
      <w:proofErr w:type="spellStart"/>
      <w:r w:rsidRPr="00AF41AE">
        <w:rPr>
          <w:rFonts w:ascii="Cambria" w:hAnsi="Cambria" w:cs="Arial"/>
          <w:bCs/>
          <w:color w:val="0070C0"/>
        </w:rPr>
        <w:t>ami</w:t>
      </w:r>
      <w:proofErr w:type="spellEnd"/>
      <w:r w:rsidRPr="00AF41AE">
        <w:rPr>
          <w:rFonts w:ascii="Cambria" w:hAnsi="Cambria" w:cs="Arial"/>
          <w:bCs/>
          <w:color w:val="0070C0"/>
        </w:rPr>
        <w:t>);</w:t>
      </w:r>
    </w:p>
    <w:p w14:paraId="41C1A10C" w14:textId="77777777" w:rsidR="002A4C6E" w:rsidRPr="00AF41AE" w:rsidRDefault="002A4C6E" w:rsidP="002A4C6E">
      <w:pPr>
        <w:tabs>
          <w:tab w:val="left" w:pos="426"/>
        </w:tabs>
        <w:autoSpaceDE w:val="0"/>
        <w:autoSpaceDN w:val="0"/>
        <w:adjustRightInd w:val="0"/>
        <w:spacing w:line="276" w:lineRule="auto"/>
        <w:ind w:left="426"/>
        <w:contextualSpacing/>
        <w:jc w:val="both"/>
        <w:rPr>
          <w:rFonts w:ascii="Cambria" w:hAnsi="Cambria"/>
          <w:color w:val="0070C0"/>
        </w:rPr>
      </w:pPr>
      <w:r w:rsidRPr="00AF41AE">
        <w:rPr>
          <w:rFonts w:ascii="Cambria" w:hAnsi="Cambria" w:cs="Arial"/>
          <w:bCs/>
          <w:color w:val="0070C0"/>
        </w:rPr>
        <w:t>b) i</w:t>
      </w:r>
      <w:r w:rsidRPr="00AF41AE">
        <w:rPr>
          <w:rFonts w:ascii="Cambria" w:hAnsi="Cambria" w:cs="Arial"/>
          <w:color w:val="0070C0"/>
        </w:rPr>
        <w:t>nstalacja służąca do dystrybucji energii cieplnej: </w:t>
      </w:r>
      <w:r w:rsidRPr="00AF41AE">
        <w:rPr>
          <w:rFonts w:ascii="Cambria" w:hAnsi="Cambria" w:cs="Arial"/>
          <w:bCs/>
          <w:color w:val="0070C0"/>
        </w:rPr>
        <w:t>rury, naczynia i pompy.</w:t>
      </w:r>
    </w:p>
    <w:p w14:paraId="3C4C14D0" w14:textId="77777777" w:rsidR="002A4C6E" w:rsidRPr="002A3131" w:rsidRDefault="002A4C6E" w:rsidP="00D01E84">
      <w:pPr>
        <w:tabs>
          <w:tab w:val="left" w:pos="426"/>
        </w:tabs>
        <w:autoSpaceDE w:val="0"/>
        <w:autoSpaceDN w:val="0"/>
        <w:adjustRightInd w:val="0"/>
        <w:spacing w:line="276" w:lineRule="auto"/>
        <w:ind w:left="426"/>
        <w:contextualSpacing/>
        <w:jc w:val="both"/>
        <w:rPr>
          <w:rFonts w:ascii="Cambria" w:hAnsi="Cambria" w:cs="ArialNarrow"/>
          <w:color w:val="000000"/>
        </w:rPr>
      </w:pPr>
    </w:p>
    <w:p w14:paraId="70D66BE8"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6CF69CAA"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4BE5097D"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2CA9D142"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09CDAA72"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3210863F"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3EFAE685"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A6A48AB"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1A72A57C"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4345F6"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1EDFC5E3"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Jeżeli nie zajdzie powód do realizacji zabezpieczenia w całości lub w części, podlega ono zwrotowi Wykonawcy odpowiednio w całości lub w części w terminach, o których mowa w ust. 6 i 7.</w:t>
      </w:r>
    </w:p>
    <w:p w14:paraId="09B74EF0"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85C0CE0" w14:textId="77777777" w:rsidR="004A40FA" w:rsidRPr="00606EB7" w:rsidRDefault="004A40FA" w:rsidP="00E66C2C">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E66D659"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2A3A0088"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0E331FFA" w14:textId="26CCC3A2" w:rsidR="00FD3363" w:rsidRPr="00C43591" w:rsidRDefault="00FD3363" w:rsidP="00E66C2C">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Pr>
          <w:rFonts w:ascii="Cambria" w:hAnsi="Cambria" w:cs="†¯øw≥¸"/>
          <w:color w:val="000000"/>
        </w:rPr>
        <w:t>jeden odbiór</w:t>
      </w:r>
      <w:r w:rsidRPr="00C43591">
        <w:rPr>
          <w:rFonts w:ascii="Cambria" w:hAnsi="Cambria" w:cs="†¯øw≥¸"/>
          <w:color w:val="000000"/>
        </w:rPr>
        <w:t xml:space="preserve"> końcowy - stanowiący podstawę do wystawienia faktur końcow</w:t>
      </w:r>
      <w:r w:rsidR="00F24FF5">
        <w:rPr>
          <w:rFonts w:ascii="Cambria" w:hAnsi="Cambria" w:cs="†¯øw≥¸"/>
          <w:color w:val="000000"/>
        </w:rPr>
        <w:t>ych</w:t>
      </w:r>
      <w:r w:rsidRPr="00C43591">
        <w:rPr>
          <w:rFonts w:ascii="Cambria" w:hAnsi="Cambria" w:cs="†¯øw≥¸"/>
          <w:color w:val="000000"/>
        </w:rPr>
        <w:t xml:space="preserve">.  </w:t>
      </w:r>
    </w:p>
    <w:p w14:paraId="5A5E60A2" w14:textId="77777777" w:rsidR="00FD3363" w:rsidRPr="007863B4" w:rsidRDefault="00FD3363" w:rsidP="00E66C2C">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71AE0422" w14:textId="77777777" w:rsidR="00FD3363" w:rsidRDefault="00FD3363" w:rsidP="00E66C2C">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r w:rsidR="00F24FF5">
        <w:rPr>
          <w:rFonts w:ascii="Cambria" w:hAnsi="Cambria" w:cs="†¯øw≥¸"/>
          <w:color w:val="000000"/>
        </w:rPr>
        <w:t xml:space="preserve"> we wszystkich gminach</w:t>
      </w:r>
      <w:r w:rsidRPr="007863B4">
        <w:rPr>
          <w:rFonts w:ascii="Cambria" w:hAnsi="Cambria" w:cs="†¯øw≥¸"/>
          <w:color w:val="000000"/>
        </w:rPr>
        <w:t>.</w:t>
      </w:r>
    </w:p>
    <w:p w14:paraId="3BE19206" w14:textId="77777777" w:rsidR="00FD3363" w:rsidRDefault="004A40FA" w:rsidP="00E66C2C">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Wykonawca zgłosi pisemnie Zamawiającemu gotowość do końcowego zamówienia objętego umową.</w:t>
      </w:r>
    </w:p>
    <w:p w14:paraId="57ABCBD1" w14:textId="77777777" w:rsidR="00FD3363" w:rsidRDefault="004A40FA" w:rsidP="00E66C2C">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 xml:space="preserve">Termin odbioru końcowego wyznaczy Zamawiający w ciągu 7 dni od daty </w:t>
      </w:r>
      <w:r w:rsidRPr="00FD3363">
        <w:rPr>
          <w:rFonts w:ascii="Cambria" w:hAnsi="Cambria" w:cs="†¯øw≥¸"/>
          <w:color w:val="000000"/>
        </w:rPr>
        <w:t>pisemnego</w:t>
      </w:r>
      <w:r w:rsidRPr="00FD3363">
        <w:rPr>
          <w:rFonts w:ascii="Cambria" w:hAnsi="Cambria" w:cs="†¯øw≥¸"/>
        </w:rPr>
        <w:t xml:space="preserve"> zawiadomienia go przez Wykonawcę o zakończeniu prac i gotowości do przystąpienia do odbioru końcowego.</w:t>
      </w:r>
    </w:p>
    <w:p w14:paraId="74B6F062" w14:textId="77777777" w:rsidR="004A40FA" w:rsidRPr="00FD3363" w:rsidRDefault="004A40FA" w:rsidP="00E66C2C">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 termin</w:t>
      </w:r>
      <w:r w:rsidR="00FD3363">
        <w:rPr>
          <w:rFonts w:ascii="Cambria" w:hAnsi="Cambria" w:cs="†¯øw≥¸"/>
        </w:rPr>
        <w:t>ie</w:t>
      </w:r>
      <w:r w:rsidRPr="00FD3363">
        <w:rPr>
          <w:rFonts w:ascii="Cambria" w:hAnsi="Cambria" w:cs="†¯øw≥¸"/>
        </w:rPr>
        <w:t xml:space="preserve"> wykonania </w:t>
      </w:r>
      <w:r w:rsidR="00FD3363">
        <w:rPr>
          <w:rFonts w:ascii="Cambria" w:hAnsi="Cambria" w:cs="†¯øw≥¸"/>
        </w:rPr>
        <w:t>z</w:t>
      </w:r>
      <w:r w:rsidRPr="00FD3363">
        <w:rPr>
          <w:rFonts w:ascii="Cambria" w:hAnsi="Cambria" w:cs="†¯øw≥¸"/>
        </w:rPr>
        <w:t>amówienia określony</w:t>
      </w:r>
      <w:r w:rsidR="00FD3363">
        <w:rPr>
          <w:rFonts w:ascii="Cambria" w:hAnsi="Cambria" w:cs="†¯øw≥¸"/>
        </w:rPr>
        <w:t>m</w:t>
      </w:r>
      <w:r w:rsidRPr="00FD3363">
        <w:rPr>
          <w:rFonts w:ascii="Cambria" w:hAnsi="Cambria" w:cs="†¯øw≥¸"/>
        </w:rPr>
        <w:t xml:space="preserve"> w § 2 Wykonawca przekaże Zamawiającemu:</w:t>
      </w:r>
    </w:p>
    <w:p w14:paraId="2930C92D" w14:textId="77777777" w:rsidR="004A40FA" w:rsidRPr="00606EB7" w:rsidRDefault="004A40FA" w:rsidP="00E66C2C">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4FA29AA3" w14:textId="77777777" w:rsidR="004A40FA" w:rsidRPr="001C0C10" w:rsidRDefault="004A40FA" w:rsidP="00E66C2C">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2C135082" w14:textId="77777777" w:rsidR="004A40FA" w:rsidRPr="001C0C10" w:rsidRDefault="004A40FA" w:rsidP="00E66C2C">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7C045747" w14:textId="77777777" w:rsidR="004A40FA" w:rsidRPr="001C0C10" w:rsidRDefault="004A40FA" w:rsidP="00E66C2C">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4D9526A5" w14:textId="77777777" w:rsidR="004A40FA" w:rsidRPr="001C0C10" w:rsidRDefault="004A40FA" w:rsidP="00E66C2C">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 i przekazaniu instrukcji użytkowania;</w:t>
      </w:r>
    </w:p>
    <w:p w14:paraId="6DF8587D" w14:textId="77777777" w:rsidR="004A40FA" w:rsidRPr="00B6760E" w:rsidRDefault="004A40FA" w:rsidP="00E66C2C">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dla </w:t>
      </w:r>
      <w:r w:rsidRPr="00B6760E">
        <w:rPr>
          <w:rFonts w:ascii="Cambria" w:hAnsi="Cambria" w:cs="†¯øw≥¸"/>
        </w:rPr>
        <w:t>każdego z użytkowników;</w:t>
      </w:r>
    </w:p>
    <w:p w14:paraId="6B67975D" w14:textId="77777777" w:rsidR="004A40FA" w:rsidRPr="00B6760E" w:rsidRDefault="00FD3363" w:rsidP="00E66C2C">
      <w:pPr>
        <w:pStyle w:val="Akapitzlist"/>
        <w:numPr>
          <w:ilvl w:val="0"/>
          <w:numId w:val="15"/>
        </w:numPr>
        <w:ind w:left="426" w:hanging="426"/>
        <w:jc w:val="both"/>
        <w:rPr>
          <w:rFonts w:ascii="Cambria" w:hAnsi="Cambria"/>
          <w:b/>
        </w:rPr>
      </w:pPr>
      <w:r>
        <w:rPr>
          <w:rFonts w:ascii="Cambria" w:hAnsi="Cambria"/>
          <w:b/>
        </w:rPr>
        <w:t xml:space="preserve">Podczas odbioru </w:t>
      </w:r>
      <w:r w:rsidR="004A40FA" w:rsidRPr="00B6760E">
        <w:rPr>
          <w:rFonts w:ascii="Cambria" w:hAnsi="Cambria"/>
          <w:b/>
        </w:rPr>
        <w:t>końcowego stosowane będą następujące zasady:</w:t>
      </w:r>
    </w:p>
    <w:p w14:paraId="0026B09E" w14:textId="77777777" w:rsidR="004A40FA" w:rsidRPr="00B6760E" w:rsidRDefault="004A40FA" w:rsidP="00E66C2C">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67524B2D" w14:textId="77777777" w:rsidR="004A40FA" w:rsidRPr="00B6760E" w:rsidRDefault="004A40FA" w:rsidP="00E66C2C">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lastRenderedPageBreak/>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5B1AFCE0" w14:textId="77777777" w:rsidR="004A40FA" w:rsidRPr="00B6760E" w:rsidRDefault="004A40FA" w:rsidP="00E66C2C">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35640B72"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5A17E7BC"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6221F089" w14:textId="4751B819" w:rsidR="004A40FA" w:rsidRPr="00B6760E" w:rsidRDefault="004A40FA" w:rsidP="00E66C2C">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A7211C">
        <w:rPr>
          <w:rFonts w:ascii="Cambria" w:hAnsi="Cambria" w:cs="†¯øw≥¸"/>
        </w:rPr>
        <w:t>7</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4B159E6C" w14:textId="77777777" w:rsidR="004A40FA" w:rsidRPr="00B6760E" w:rsidRDefault="004A40FA" w:rsidP="00E66C2C">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176B693B" w14:textId="15E183DC" w:rsidR="004A40FA" w:rsidRPr="00B6760E" w:rsidRDefault="004A40FA" w:rsidP="00E66C2C">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sidR="00082CA1">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sidR="00082CA1">
        <w:rPr>
          <w:rFonts w:ascii="Cambria" w:hAnsi="Cambria" w:cs="†¯øw≥¸"/>
        </w:rPr>
        <w:t xml:space="preserve"> lub jedną kartę gwarancyjną z załącznikiem określającym dokładne lokalizacje dla których została wystawiona</w:t>
      </w:r>
    </w:p>
    <w:p w14:paraId="42E50BC6" w14:textId="77777777" w:rsidR="00C9405C" w:rsidRDefault="00C9405C" w:rsidP="00EF3394">
      <w:pPr>
        <w:widowControl w:val="0"/>
        <w:autoSpaceDE w:val="0"/>
        <w:autoSpaceDN w:val="0"/>
        <w:adjustRightInd w:val="0"/>
        <w:spacing w:line="276" w:lineRule="auto"/>
        <w:jc w:val="center"/>
        <w:rPr>
          <w:rFonts w:ascii="Cambria" w:hAnsi="Cambria" w:cs="†¯øw≥¸"/>
          <w:b/>
        </w:rPr>
      </w:pPr>
    </w:p>
    <w:p w14:paraId="0EB0C7AA"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2EE88652"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2975CF28" w14:textId="77777777" w:rsidR="00EF3394" w:rsidRPr="00317ECD" w:rsidRDefault="00EF3394" w:rsidP="00E66C2C">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2799036E" w14:textId="77777777" w:rsidR="00EF3394" w:rsidRPr="00606EB7" w:rsidRDefault="00EF3394" w:rsidP="00E66C2C">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34255AE5" w14:textId="078C592E" w:rsidR="00EF3394" w:rsidRPr="00E97609" w:rsidRDefault="00EF3394" w:rsidP="00E66C2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zamówienia </w:t>
      </w:r>
      <w:r w:rsidRPr="005077EC">
        <w:rPr>
          <w:rFonts w:ascii="Cambria" w:hAnsi="Cambria" w:cs="†¯øw≥¸"/>
          <w:color w:val="000000"/>
        </w:rPr>
        <w:t xml:space="preserve">w wysokości </w:t>
      </w:r>
      <w:r w:rsidRPr="0004394A">
        <w:rPr>
          <w:rFonts w:ascii="Cambria" w:hAnsi="Cambria" w:cs="†¯øw≥¸"/>
          <w:color w:val="000000"/>
        </w:rPr>
        <w:t>0,3</w:t>
      </w:r>
      <w:r w:rsidRPr="005077EC">
        <w:rPr>
          <w:rFonts w:ascii="Cambria" w:hAnsi="Cambria" w:cs="†¯øw≥¸"/>
          <w:color w:val="000000"/>
        </w:rPr>
        <w:t xml:space="preserve"> % wynagrodzenia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ust.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181CC50E" w14:textId="2E45ED6A" w:rsidR="00EF3394" w:rsidRPr="00E97609" w:rsidRDefault="00EF3394" w:rsidP="00E66C2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 xml:space="preserve">1 % wynagrodzenia umownego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22C076F7" w14:textId="77777777" w:rsidR="00EF3394" w:rsidRPr="0016789D" w:rsidRDefault="00EF3394" w:rsidP="00E66C2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CA0A324" w14:textId="77777777" w:rsidR="00EF3394" w:rsidRPr="00E97609" w:rsidRDefault="00EF3394" w:rsidP="00E66C2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499F8BDF" w14:textId="77777777" w:rsidR="00EF3394" w:rsidRPr="00E97609" w:rsidRDefault="00EF3394" w:rsidP="00E66C2C">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08C5C427" w14:textId="77777777" w:rsidR="00EF3394" w:rsidRPr="005077EC" w:rsidRDefault="00EF3394" w:rsidP="00E66C2C">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lastRenderedPageBreak/>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2602D35A" w14:textId="77777777" w:rsidR="00EF3394" w:rsidRPr="005077EC" w:rsidRDefault="00EF3394" w:rsidP="00E66C2C">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5572EC99" w14:textId="77777777" w:rsidR="00EF3394" w:rsidRPr="00E97609" w:rsidRDefault="00EF3394" w:rsidP="00E66C2C">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4EB9FAC" w14:textId="77777777" w:rsidR="00EF3394" w:rsidRPr="00E97609" w:rsidRDefault="00EF3394" w:rsidP="00E66C2C">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4E594726" w14:textId="77777777" w:rsidR="00EF3394" w:rsidRPr="00E97609" w:rsidRDefault="00EF3394" w:rsidP="00E66C2C">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520B6973" w14:textId="77777777" w:rsidR="00EF3394" w:rsidRPr="00E97609" w:rsidRDefault="00EF3394" w:rsidP="00E66C2C">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w szczególności, gdy na skutek nieprawidłowego wykonania umowy Zamawiający utraci całość lub część dofinansowania w ramach Regionalnego Programu Operacyjnego Województwa Lubelskiego.</w:t>
      </w:r>
    </w:p>
    <w:p w14:paraId="1AD94928" w14:textId="77777777" w:rsidR="00EF3394" w:rsidRPr="00E97609" w:rsidRDefault="00EF3394" w:rsidP="00E66C2C">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1CD837FC"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2DE877B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4A459806" w14:textId="77777777" w:rsidR="00EF3394" w:rsidRPr="00606EB7" w:rsidRDefault="00EF3394" w:rsidP="00E66C2C">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6AE5F146" w14:textId="00D795C9" w:rsidR="00EF3394" w:rsidRPr="00606EB7" w:rsidRDefault="004869A3" w:rsidP="00E66C2C">
      <w:pPr>
        <w:pStyle w:val="Akapitzlist"/>
        <w:numPr>
          <w:ilvl w:val="0"/>
          <w:numId w:val="37"/>
        </w:numPr>
        <w:tabs>
          <w:tab w:val="left" w:pos="709"/>
        </w:tabs>
        <w:autoSpaceDE w:val="0"/>
        <w:spacing w:line="276" w:lineRule="auto"/>
        <w:contextualSpacing w:val="0"/>
        <w:jc w:val="both"/>
        <w:rPr>
          <w:rFonts w:ascii="Cambria" w:eastAsia="TimesNewRoman" w:hAnsi="Cambria"/>
        </w:rPr>
      </w:pPr>
      <w:r w:rsidRPr="004869A3">
        <w:rPr>
          <w:rFonts w:ascii="Cambria" w:eastAsia="TimesNewRoman" w:hAnsi="Cambria"/>
          <w:b/>
          <w:bCs/>
        </w:rPr>
        <w:t xml:space="preserve">na </w:t>
      </w:r>
      <w:r w:rsidR="00EF3394" w:rsidRPr="004869A3">
        <w:rPr>
          <w:rFonts w:ascii="Cambria" w:eastAsia="TimesNewRoman" w:hAnsi="Cambria"/>
          <w:b/>
          <w:bCs/>
        </w:rPr>
        <w:t>kolektor słoneczny</w:t>
      </w:r>
      <w:r w:rsidR="00EF3394" w:rsidRPr="00606EB7">
        <w:rPr>
          <w:rFonts w:ascii="Cambria" w:eastAsia="TimesNewRoman" w:hAnsi="Cambria"/>
          <w:bCs/>
        </w:rPr>
        <w:t xml:space="preserve"> –</w:t>
      </w:r>
      <w:r w:rsidR="00A7211C">
        <w:rPr>
          <w:rFonts w:ascii="Cambria" w:eastAsia="TimesNewRoman" w:hAnsi="Cambria"/>
          <w:bCs/>
        </w:rPr>
        <w:t xml:space="preserve">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p>
    <w:p w14:paraId="1265F521" w14:textId="6999E315" w:rsidR="00EF3394" w:rsidRPr="002E3AFF" w:rsidRDefault="004869A3" w:rsidP="00E66C2C">
      <w:pPr>
        <w:pStyle w:val="Akapitzlist"/>
        <w:numPr>
          <w:ilvl w:val="0"/>
          <w:numId w:val="37"/>
        </w:numPr>
        <w:autoSpaceDE w:val="0"/>
        <w:autoSpaceDN w:val="0"/>
        <w:adjustRightInd w:val="0"/>
        <w:spacing w:before="20" w:after="40" w:line="276" w:lineRule="auto"/>
        <w:jc w:val="both"/>
        <w:rPr>
          <w:rFonts w:ascii="Cambria" w:hAnsi="Cambria"/>
          <w:kern w:val="3"/>
        </w:rPr>
      </w:pPr>
      <w:r w:rsidRPr="004869A3">
        <w:rPr>
          <w:rFonts w:ascii="Cambria" w:eastAsia="TimesNewRoman" w:hAnsi="Cambria"/>
          <w:b/>
          <w:bCs/>
        </w:rPr>
        <w:t xml:space="preserve">na </w:t>
      </w:r>
      <w:r w:rsidR="00EF3394" w:rsidRPr="004869A3">
        <w:rPr>
          <w:rFonts w:ascii="Cambria" w:eastAsia="TimesNewRoman" w:hAnsi="Cambria"/>
          <w:b/>
          <w:bCs/>
        </w:rPr>
        <w:t xml:space="preserve">pozostałe </w:t>
      </w:r>
      <w:r w:rsidR="00EF3394" w:rsidRPr="004869A3">
        <w:rPr>
          <w:rFonts w:ascii="Cambria" w:eastAsia="TimesNewRoman" w:hAnsi="Cambria"/>
          <w:b/>
        </w:rPr>
        <w:t>elementy, materiały i urządzenia i montaż</w:t>
      </w:r>
      <w:r w:rsidR="00EF3394" w:rsidRPr="00606EB7">
        <w:rPr>
          <w:rFonts w:ascii="Cambria" w:eastAsia="TimesNewRoman" w:hAnsi="Cambria"/>
        </w:rPr>
        <w:t xml:space="preserve"> – </w:t>
      </w:r>
      <w:r w:rsidR="00EF3394">
        <w:rPr>
          <w:rFonts w:ascii="Cambria" w:eastAsia="TimesNewRoman" w:hAnsi="Cambria"/>
        </w:rPr>
        <w:t xml:space="preserve">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r w:rsidR="00EF3394" w:rsidRPr="00606EB7">
        <w:rPr>
          <w:rFonts w:ascii="Cambria" w:eastAsia="TimesNewRoman" w:hAnsi="Cambria"/>
          <w:bCs/>
        </w:rPr>
        <w:t>.</w:t>
      </w:r>
    </w:p>
    <w:p w14:paraId="6C79BFA3" w14:textId="77777777" w:rsidR="00EF3394" w:rsidRDefault="00EF3394" w:rsidP="00E66C2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w:t>
      </w:r>
      <w:r w:rsidR="00C81398">
        <w:rPr>
          <w:rFonts w:ascii="Cambria" w:hAnsi="Cambria"/>
          <w:b/>
          <w:color w:val="000000"/>
          <w:kern w:val="3"/>
        </w:rPr>
        <w:t xml:space="preserve"> -</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5B9C974" w14:textId="77777777" w:rsidR="00EF3394" w:rsidRPr="0003283B" w:rsidRDefault="00EF3394" w:rsidP="00E66C2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137216B9" w14:textId="77777777" w:rsidR="00EF3394" w:rsidRPr="00321196" w:rsidRDefault="00EF3394" w:rsidP="00E66C2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t>
      </w:r>
      <w:r w:rsidRPr="0003283B">
        <w:rPr>
          <w:rFonts w:ascii="Cambria" w:hAnsi="Cambria"/>
          <w:color w:val="000000"/>
        </w:rPr>
        <w:lastRenderedPageBreak/>
        <w:t xml:space="preserve">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1ADE77CC" w14:textId="77777777" w:rsidR="00EF3394" w:rsidRPr="0003283B" w:rsidRDefault="00EF3394" w:rsidP="00E66C2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A6969D" w14:textId="77777777" w:rsidR="00EF3394" w:rsidRPr="0003283B" w:rsidRDefault="00EF3394" w:rsidP="00E66C2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08ECE625" w14:textId="77777777" w:rsidR="00EF3394" w:rsidRPr="0003283B" w:rsidRDefault="00EF3394" w:rsidP="00E66C2C">
      <w:pPr>
        <w:pStyle w:val="Akapitzlist"/>
        <w:numPr>
          <w:ilvl w:val="0"/>
          <w:numId w:val="50"/>
        </w:numPr>
        <w:spacing w:line="276" w:lineRule="auto"/>
        <w:ind w:left="851" w:hanging="425"/>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0345DC82" w14:textId="77777777" w:rsidR="00EF3394" w:rsidRPr="0003283B" w:rsidRDefault="00EF3394" w:rsidP="00E66C2C">
      <w:pPr>
        <w:pStyle w:val="Akapitzlist"/>
        <w:numPr>
          <w:ilvl w:val="0"/>
          <w:numId w:val="50"/>
        </w:numPr>
        <w:spacing w:line="276" w:lineRule="auto"/>
        <w:ind w:left="851" w:hanging="425"/>
        <w:jc w:val="both"/>
        <w:rPr>
          <w:rFonts w:ascii="Cambria" w:hAnsi="Cambria"/>
        </w:rPr>
      </w:pPr>
      <w:r w:rsidRPr="0003283B">
        <w:rPr>
          <w:rFonts w:ascii="Cambria" w:hAnsi="Cambria"/>
        </w:rPr>
        <w:t>nie ma właściwości, o których istnieniu sprzedawca zapewnił kupującego, w tym przedstawiając próbkę lub wzór;</w:t>
      </w:r>
    </w:p>
    <w:p w14:paraId="2A290A25" w14:textId="77777777" w:rsidR="00EF3394" w:rsidRPr="0003283B" w:rsidRDefault="00EF3394" w:rsidP="00E66C2C">
      <w:pPr>
        <w:pStyle w:val="Akapitzlist"/>
        <w:numPr>
          <w:ilvl w:val="0"/>
          <w:numId w:val="50"/>
        </w:numPr>
        <w:spacing w:line="276" w:lineRule="auto"/>
        <w:ind w:left="851" w:hanging="425"/>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376F9A6" w14:textId="77777777" w:rsidR="00EF3394" w:rsidRPr="0003283B" w:rsidRDefault="00EF3394" w:rsidP="00E66C2C">
      <w:pPr>
        <w:pStyle w:val="Akapitzlist"/>
        <w:numPr>
          <w:ilvl w:val="0"/>
          <w:numId w:val="50"/>
        </w:numPr>
        <w:spacing w:line="276" w:lineRule="auto"/>
        <w:ind w:left="851" w:hanging="425"/>
        <w:jc w:val="both"/>
        <w:rPr>
          <w:rFonts w:ascii="Cambria" w:hAnsi="Cambria"/>
        </w:rPr>
      </w:pPr>
      <w:r w:rsidRPr="0003283B">
        <w:rPr>
          <w:rFonts w:ascii="Cambria" w:hAnsi="Cambria"/>
        </w:rPr>
        <w:t>została kupującemu wydana w stanie niezupełnym.</w:t>
      </w:r>
    </w:p>
    <w:p w14:paraId="0654155F" w14:textId="77777777" w:rsidR="00EF3394" w:rsidRPr="0003283B" w:rsidRDefault="00EF3394" w:rsidP="00E66C2C">
      <w:pPr>
        <w:pStyle w:val="Akapitzlist"/>
        <w:numPr>
          <w:ilvl w:val="0"/>
          <w:numId w:val="50"/>
        </w:numPr>
        <w:spacing w:line="276" w:lineRule="auto"/>
        <w:ind w:left="851" w:hanging="425"/>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2C49C99" w14:textId="77777777" w:rsidR="00EF3394" w:rsidRDefault="00EF3394" w:rsidP="00E66C2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2BB8978A" w14:textId="77777777" w:rsidR="00EF3394" w:rsidRDefault="00EF3394" w:rsidP="00E66C2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639A4992" w14:textId="77777777" w:rsidR="00EF3394" w:rsidRDefault="00EF3394" w:rsidP="00E66C2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310547F9" w14:textId="77777777" w:rsidR="00EF3394" w:rsidRDefault="00EF3394" w:rsidP="00E66C2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32A6DE72" w14:textId="77777777" w:rsidR="00EF3394" w:rsidRPr="0003283B" w:rsidRDefault="00EF3394" w:rsidP="00E66C2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46B07DBA"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7BD418E4"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lastRenderedPageBreak/>
        <w:t>Okresow</w:t>
      </w:r>
      <w:r>
        <w:rPr>
          <w:rFonts w:ascii="Cambria" w:hAnsi="Cambria"/>
          <w:b/>
          <w:lang w:eastAsia="ar-SA"/>
        </w:rPr>
        <w:t>y przegląd gwarancyjny</w:t>
      </w:r>
    </w:p>
    <w:p w14:paraId="12CBD83E" w14:textId="77777777" w:rsidR="003135D7" w:rsidRPr="0003283B" w:rsidRDefault="003135D7" w:rsidP="00E66C2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 w okresie gwarancji i bez dodatkowego wynagrodzenia - w szczególności w zakresie niezbędnym do utrzymania celów projektu.</w:t>
      </w:r>
    </w:p>
    <w:p w14:paraId="31338E47" w14:textId="77777777" w:rsidR="003135D7" w:rsidRPr="007D38CC" w:rsidRDefault="003135D7" w:rsidP="00E66C2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21E605C6" w14:textId="77777777" w:rsidR="003135D7" w:rsidRPr="0003283B" w:rsidRDefault="003135D7" w:rsidP="00E66C2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10783774" w14:textId="77777777" w:rsidR="003135D7" w:rsidRPr="00386218" w:rsidRDefault="003135D7" w:rsidP="00E66C2C">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6EF40B4B" w14:textId="77777777" w:rsidR="003135D7" w:rsidRPr="00386218" w:rsidRDefault="003135D7" w:rsidP="00E66C2C">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23623841" w14:textId="77777777" w:rsidR="003135D7" w:rsidRPr="00386218" w:rsidRDefault="003135D7" w:rsidP="00E66C2C">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14E0C5" w14:textId="77777777" w:rsidR="003135D7" w:rsidRPr="00386218" w:rsidRDefault="003135D7" w:rsidP="00E66C2C">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5DFFA029" w14:textId="77777777" w:rsidR="003135D7" w:rsidRPr="00386218" w:rsidRDefault="003135D7" w:rsidP="00E66C2C">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32B02062" w14:textId="77777777" w:rsidR="003135D7" w:rsidRPr="0003283B" w:rsidRDefault="003135D7" w:rsidP="00E66C2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29D72120" w14:textId="77777777" w:rsidR="003135D7" w:rsidRPr="0003283B" w:rsidRDefault="003135D7" w:rsidP="00E66C2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3D1E9414"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592399BB"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45CD8C4D"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798C38FD"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w:t>
      </w:r>
      <w:r w:rsidRPr="000A5A37">
        <w:rPr>
          <w:rFonts w:ascii="Cambria" w:hAnsi="Cambria"/>
          <w:lang w:eastAsia="ar-SA"/>
        </w:rPr>
        <w:lastRenderedPageBreak/>
        <w:t>ciągu 7 dni od daty podpisania protokołu z okresowego przeglądu gwarancyjnego, chyba, że wykaże, że usunięcie wad w tym terminie jest niemożliwe.</w:t>
      </w:r>
    </w:p>
    <w:p w14:paraId="13734C02"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9379336"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417581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3E9AF2D3"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lang w:eastAsia="ar-SA"/>
        </w:rPr>
        <w:t xml:space="preserve">a. </w:t>
      </w:r>
      <w:r w:rsidRPr="00606EB7">
        <w:rPr>
          <w:rFonts w:ascii="Cambria" w:hAnsi="Cambria"/>
          <w:u w:val="single"/>
        </w:rPr>
        <w:t xml:space="preserve">Kontrolę stanu płyty kolektora pod względem ewentualnych </w:t>
      </w:r>
      <w:proofErr w:type="spellStart"/>
      <w:r w:rsidRPr="00606EB7">
        <w:rPr>
          <w:rFonts w:ascii="Cambria" w:hAnsi="Cambria"/>
          <w:u w:val="single"/>
        </w:rPr>
        <w:t>zaparowań</w:t>
      </w:r>
      <w:proofErr w:type="spellEnd"/>
      <w:r w:rsidRPr="00606EB7">
        <w:rPr>
          <w:rFonts w:ascii="Cambria" w:hAnsi="Cambria"/>
        </w:rPr>
        <w:t xml:space="preserve">. </w:t>
      </w:r>
    </w:p>
    <w:p w14:paraId="5962505C"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Sprawdza się wizualnie stan płyty absorbera, czy nie ma widocznych zmian barwy i nalotów.</w:t>
      </w:r>
    </w:p>
    <w:p w14:paraId="2BB1ACBE"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b. </w:t>
      </w:r>
      <w:r w:rsidRPr="00606EB7">
        <w:rPr>
          <w:rFonts w:ascii="Cambria" w:hAnsi="Cambria"/>
          <w:u w:val="single"/>
        </w:rPr>
        <w:t>Kontrolę obudowy kolektora pod względem uszkodzeń mechanicznych.</w:t>
      </w:r>
    </w:p>
    <w:p w14:paraId="5A3CCE43"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69C1C6FD"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49FBD245"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5CBE6C4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104D612D"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0395AC5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2001CA98"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7FC5F125"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67C12707"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78032AD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g. </w:t>
      </w:r>
      <w:r w:rsidRPr="00606EB7">
        <w:rPr>
          <w:rFonts w:ascii="Cambria" w:hAnsi="Cambria"/>
          <w:u w:val="single"/>
        </w:rPr>
        <w:t>Kontrolę stanu nośnika ciepła.</w:t>
      </w:r>
    </w:p>
    <w:p w14:paraId="2C90024E" w14:textId="77777777" w:rsidR="00EF3394"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w:t>
      </w:r>
      <w:r>
        <w:rPr>
          <w:rFonts w:ascii="Cambria" w:hAnsi="Cambria"/>
        </w:rPr>
        <w:t>,</w:t>
      </w:r>
      <w:r w:rsidRPr="00606EB7">
        <w:rPr>
          <w:rFonts w:ascii="Cambria" w:hAnsi="Cambria"/>
        </w:rPr>
        <w:t xml:space="preserve"> gdy temperatura zamarzania różni się od </w:t>
      </w:r>
      <w:r w:rsidRPr="00606EB7">
        <w:rPr>
          <w:rFonts w:ascii="Cambria" w:hAnsi="Cambria"/>
        </w:rPr>
        <w:lastRenderedPageBreak/>
        <w:t>temperatury pierwotnej ujętej w OPZ, a w płynie nie ma jakichkolwiek zanieczyszczeń czy zawiesin, należy jedynie zmieszać używany dotąd płyn z koncentratem tak, aby osiągnąć wymagane zabezpieczenie na działanie mrozu. W przypadku</w:t>
      </w:r>
      <w:r>
        <w:rPr>
          <w:rFonts w:ascii="Cambria" w:hAnsi="Cambria"/>
        </w:rPr>
        <w:t>,</w:t>
      </w:r>
      <w:r w:rsidRPr="00606EB7">
        <w:rPr>
          <w:rFonts w:ascii="Cambria" w:hAnsi="Cambria"/>
        </w:rPr>
        <w:t xml:space="preserve"> gdy w płynie znajdują się zanieczyszczenia i zawiesiny, należy każdorazowo go wymienić na nowy.</w:t>
      </w:r>
    </w:p>
    <w:p w14:paraId="2BB52FCC"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p>
    <w:p w14:paraId="60F76732"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0E3ECAF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19FC8154" w14:textId="77777777" w:rsidR="00EF3394" w:rsidRPr="0003283B" w:rsidRDefault="00EF3394" w:rsidP="00E66C2C">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6FA3E13" w14:textId="77777777" w:rsidR="00EF3394" w:rsidRPr="0003283B" w:rsidRDefault="00EF3394" w:rsidP="00E66C2C">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maksymalnie</w:t>
      </w:r>
      <w:proofErr w:type="gramStart"/>
      <w:r w:rsidRPr="0003283B">
        <w:rPr>
          <w:rFonts w:ascii="Cambria" w:hAnsi="Cambria"/>
          <w:b/>
          <w:color w:val="000000"/>
          <w:lang w:eastAsia="ar-SA"/>
        </w:rPr>
        <w:t xml:space="preserve"> ….</w:t>
      </w:r>
      <w:proofErr w:type="gramEnd"/>
      <w:r w:rsidRPr="0003283B">
        <w:rPr>
          <w:rFonts w:ascii="Cambria" w:hAnsi="Cambria"/>
          <w:b/>
          <w:color w:val="000000"/>
          <w:lang w:eastAsia="ar-SA"/>
        </w:rPr>
        <w:t>.…</w:t>
      </w:r>
      <w:r w:rsidRPr="00F138D9">
        <w:rPr>
          <w:rStyle w:val="Odwoanieprzypisudolnego"/>
          <w:rFonts w:ascii="Cambria" w:hAnsi="Cambria"/>
          <w:b/>
          <w:color w:val="000000"/>
          <w:lang w:eastAsia="ar-SA"/>
        </w:rPr>
        <w:footnoteReference w:id="4"/>
      </w:r>
      <w:r w:rsidRPr="0003283B">
        <w:rPr>
          <w:rFonts w:ascii="Cambria" w:hAnsi="Cambria"/>
          <w:b/>
          <w:color w:val="000000"/>
          <w:lang w:eastAsia="ar-SA"/>
        </w:rPr>
        <w:t xml:space="preserve"> dni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492C081D" w14:textId="77777777" w:rsidR="00EF3394" w:rsidRPr="0003283B" w:rsidRDefault="00EF3394" w:rsidP="00E66C2C">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03283B">
        <w:rPr>
          <w:rFonts w:ascii="Cambria" w:hAnsi="Cambria"/>
          <w:color w:val="000000"/>
          <w:lang w:eastAsia="ar-SA"/>
        </w:rPr>
        <w:t xml:space="preserve">maksymalnie </w:t>
      </w:r>
      <w:proofErr w:type="gramStart"/>
      <w:r>
        <w:rPr>
          <w:rFonts w:ascii="Cambria" w:hAnsi="Cambria"/>
          <w:color w:val="000000"/>
          <w:lang w:eastAsia="ar-SA"/>
        </w:rPr>
        <w:t>…</w:t>
      </w:r>
      <w:r w:rsidRPr="0003283B">
        <w:rPr>
          <w:rFonts w:ascii="Cambria" w:hAnsi="Cambria"/>
          <w:color w:val="000000"/>
          <w:lang w:eastAsia="ar-SA"/>
        </w:rPr>
        <w:t>….</w:t>
      </w:r>
      <w:proofErr w:type="gramEnd"/>
      <w:r w:rsidRPr="0003283B">
        <w:rPr>
          <w:rFonts w:ascii="Cambria" w:hAnsi="Cambria"/>
          <w:color w:val="000000"/>
          <w:lang w:eastAsia="ar-SA"/>
        </w:rPr>
        <w:t>.</w:t>
      </w:r>
      <w:r>
        <w:rPr>
          <w:rFonts w:ascii="Cambria" w:hAnsi="Cambria"/>
          <w:color w:val="000000"/>
          <w:vertAlign w:val="superscript"/>
          <w:lang w:eastAsia="ar-SA"/>
        </w:rPr>
        <w:t>4</w:t>
      </w:r>
      <w:r w:rsidRPr="0003283B">
        <w:rPr>
          <w:rFonts w:ascii="Cambria" w:hAnsi="Cambria"/>
          <w:color w:val="000000"/>
          <w:lang w:eastAsia="ar-SA"/>
        </w:rPr>
        <w:t xml:space="preserve"> dni od momentu otrzymania zawiadomienia. Jeżeli informacja została przekazana Wykonawcy po godzinie 16.00 danego dnia, przyjmuje się, że czas reakcji liczony jest od godz. 8.00 dnia kolejnego. </w:t>
      </w:r>
      <w:r w:rsidRPr="0003283B">
        <w:rPr>
          <w:rFonts w:ascii="Cambria" w:hAnsi="Cambria" w:cs="Cambria"/>
          <w:color w:val="000000"/>
          <w:u w:val="single"/>
        </w:rPr>
        <w:t>Okres ……</w:t>
      </w:r>
      <w:r>
        <w:rPr>
          <w:rFonts w:ascii="Cambria" w:hAnsi="Cambria" w:cs="Cambria"/>
          <w:color w:val="000000"/>
          <w:u w:val="single"/>
          <w:vertAlign w:val="superscript"/>
        </w:rPr>
        <w:t>4</w:t>
      </w:r>
      <w:r w:rsidRPr="0003283B">
        <w:rPr>
          <w:rFonts w:ascii="Cambria" w:hAnsi="Cambria" w:cs="Cambria"/>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394016A1" w14:textId="77777777" w:rsidR="005F2895" w:rsidRDefault="00EF3394" w:rsidP="00AC3503">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AB0ED03" w14:textId="77777777" w:rsidR="005F2895" w:rsidRPr="00AC3503" w:rsidRDefault="005F2895" w:rsidP="00AC3503">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08173B8" w14:textId="77777777" w:rsidR="005F2895" w:rsidRPr="00AC3503" w:rsidRDefault="005F2895" w:rsidP="00AC3503">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C3503">
        <w:rPr>
          <w:rFonts w:ascii="Cambria" w:hAnsi="Cambria"/>
          <w:lang w:eastAsia="ar-SA"/>
        </w:rPr>
        <w:t xml:space="preserve">Stwierdzone podczas przeglądu gwarancyjnego </w:t>
      </w:r>
      <w:r>
        <w:rPr>
          <w:rFonts w:ascii="Cambria" w:hAnsi="Cambria"/>
          <w:lang w:eastAsia="ar-SA"/>
        </w:rPr>
        <w:t xml:space="preserve">na żądanie </w:t>
      </w:r>
      <w:r w:rsidRPr="00AC3503">
        <w:rPr>
          <w:rFonts w:ascii="Cambria" w:hAnsi="Cambria"/>
          <w:lang w:eastAsia="ar-SA"/>
        </w:rPr>
        <w:t xml:space="preserve">wady i usterki objęte rękojmią lub gwarancją Wykonawca powinien na własny koszt usunąć zgodnie z </w:t>
      </w:r>
      <w:r w:rsidRPr="00AC3503">
        <w:rPr>
          <w:rFonts w:ascii="Cambria" w:hAnsi="Cambria"/>
          <w:lang w:eastAsia="ar-SA"/>
        </w:rPr>
        <w:lastRenderedPageBreak/>
        <w:t xml:space="preserve">zapisami karty gwarancyjnej lub przepisami kodeksu cywilnego </w:t>
      </w:r>
      <w:r>
        <w:rPr>
          <w:rFonts w:ascii="Cambria" w:hAnsi="Cambria"/>
          <w:lang w:eastAsia="ar-SA"/>
        </w:rPr>
        <w:t xml:space="preserve">– </w:t>
      </w:r>
      <w:proofErr w:type="gramStart"/>
      <w:r>
        <w:rPr>
          <w:rFonts w:ascii="Cambria" w:hAnsi="Cambria"/>
          <w:lang w:eastAsia="ar-SA"/>
        </w:rPr>
        <w:t>niezwłocznie</w:t>
      </w:r>
      <w:proofErr w:type="gramEnd"/>
      <w:r>
        <w:rPr>
          <w:rFonts w:ascii="Cambria" w:hAnsi="Cambria"/>
          <w:lang w:eastAsia="ar-SA"/>
        </w:rPr>
        <w:t xml:space="preserve"> a jeżeli usunięcie niezwłoczne nie jest możliwe, </w:t>
      </w:r>
      <w:r w:rsidRPr="00AC3503">
        <w:rPr>
          <w:rFonts w:ascii="Cambria" w:hAnsi="Cambria"/>
          <w:lang w:eastAsia="ar-SA"/>
        </w:rPr>
        <w:t xml:space="preserve">nie później, niż w ciągu 7 dni od daty podpisania protokołu z </w:t>
      </w:r>
      <w:r>
        <w:rPr>
          <w:rFonts w:ascii="Cambria" w:hAnsi="Cambria"/>
          <w:lang w:eastAsia="ar-SA"/>
        </w:rPr>
        <w:t xml:space="preserve">wykonanego </w:t>
      </w:r>
      <w:r w:rsidRPr="00AC3503">
        <w:rPr>
          <w:rFonts w:ascii="Cambria" w:hAnsi="Cambria"/>
          <w:lang w:eastAsia="ar-SA"/>
        </w:rPr>
        <w:t>przeglądu gwarancyjnego, chyba, że wykaże, że usunięcie wad w tym terminie jest niemożliwe.</w:t>
      </w:r>
    </w:p>
    <w:p w14:paraId="21411557" w14:textId="77777777" w:rsidR="005F2895" w:rsidRPr="00AC3503" w:rsidRDefault="005F2895" w:rsidP="00AC3503">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C3503">
        <w:rPr>
          <w:rFonts w:ascii="Cambria" w:hAnsi="Cambria"/>
          <w:lang w:eastAsia="ar-SA"/>
        </w:rPr>
        <w:t>Jeżeli Wykonawca nie usunie wa</w:t>
      </w:r>
      <w:r>
        <w:rPr>
          <w:rFonts w:ascii="Cambria" w:hAnsi="Cambria"/>
          <w:lang w:eastAsia="ar-SA"/>
        </w:rPr>
        <w:t>d w terminie określonym w ust. 6</w:t>
      </w:r>
      <w:r w:rsidRPr="00AC3503">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8DC669F" w14:textId="77777777" w:rsidR="005F2895" w:rsidRPr="005F2895" w:rsidRDefault="005F2895" w:rsidP="005F289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C3503">
        <w:rPr>
          <w:rFonts w:ascii="Cambria" w:hAnsi="Cambria"/>
          <w:lang w:eastAsia="ar-SA"/>
        </w:rPr>
        <w:t>Zamawiający obciąży Wykonawcę kosztami wykonania zas</w:t>
      </w:r>
      <w:r>
        <w:rPr>
          <w:rFonts w:ascii="Cambria" w:hAnsi="Cambria"/>
          <w:lang w:eastAsia="ar-SA"/>
        </w:rPr>
        <w:t>tępczego, o którym mowa w ust. 7</w:t>
      </w:r>
      <w:r w:rsidRPr="00AC3503">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1A59CE8F" w14:textId="77777777" w:rsidR="00EF3394" w:rsidRPr="0003283B" w:rsidRDefault="00EF3394" w:rsidP="00E66C2C">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25613E7" w14:textId="77777777" w:rsidR="00EF3394" w:rsidRDefault="00EF3394" w:rsidP="00E66C2C">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0ED778EA" w14:textId="77777777" w:rsidR="0068028B" w:rsidRDefault="0068028B" w:rsidP="00EF3394">
      <w:pPr>
        <w:widowControl w:val="0"/>
        <w:autoSpaceDE w:val="0"/>
        <w:autoSpaceDN w:val="0"/>
        <w:adjustRightInd w:val="0"/>
        <w:spacing w:line="276" w:lineRule="auto"/>
        <w:jc w:val="center"/>
        <w:rPr>
          <w:rFonts w:ascii="Cambria" w:hAnsi="Cambria" w:cs="†¯øw≥¸"/>
          <w:b/>
        </w:rPr>
      </w:pPr>
    </w:p>
    <w:p w14:paraId="7B465CC8"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5625233"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7F85DF2"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4E38EA93"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788BE530" w14:textId="77777777" w:rsidR="00EF3394" w:rsidRPr="00606EB7" w:rsidRDefault="00EF3394" w:rsidP="00E66C2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29E44FD6" w14:textId="77777777" w:rsidR="00EF3394" w:rsidRDefault="00EF3394" w:rsidP="00E66C2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36D77FB6" w14:textId="77777777" w:rsidR="00EF3394" w:rsidRDefault="00EF3394" w:rsidP="00E66C2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044B4116"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lastRenderedPageBreak/>
        <w:t>Zmiana sposobu spełnienia świadczenia jest dopuszczalna w przypadku wystąpienia niżej wymienionych okoliczności:</w:t>
      </w:r>
    </w:p>
    <w:p w14:paraId="560CA5E8" w14:textId="77777777" w:rsidR="00EF3394" w:rsidRPr="003A3C6F" w:rsidRDefault="00EF3394" w:rsidP="00E66C2C">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 instalacji solarnej (ych) w porównaniu 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solarne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xml:space="preserve">, </w:t>
      </w:r>
      <w:r w:rsidRPr="003A3C6F">
        <w:rPr>
          <w:rFonts w:ascii="Cambria" w:hAnsi="Cambria" w:cs="†¯øw≥¸"/>
        </w:rPr>
        <w:br/>
        <w:t>w przypadku, gdy beneficjent (użytkownik) prywatny danej instalacji 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3E45A8F9" w14:textId="77777777" w:rsidR="00EF3394" w:rsidRPr="003A3C6F" w:rsidRDefault="00EF3394" w:rsidP="00E66C2C">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zestawu solarnego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11701D52"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1521837F" w14:textId="77777777" w:rsidR="00EF3394" w:rsidRPr="00606EB7"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41BE5529" w14:textId="77777777" w:rsidR="00EF3394" w:rsidRPr="00606EB7"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3DD5DE4F" w14:textId="77777777" w:rsidR="00EF3394" w:rsidRPr="00606EB7"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0BE636D" w14:textId="77777777" w:rsidR="00EF3394" w:rsidRPr="009B199C"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32F92790" w14:textId="77777777" w:rsidR="00EF3394" w:rsidRPr="003A3C6F"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1B6F866C" w14:textId="77777777" w:rsidR="00EF3394" w:rsidRPr="003A3C6F"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20849F2C" w14:textId="77777777" w:rsidR="00EF3394" w:rsidRPr="003A3C6F"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1ADB2ED5" w14:textId="301A608F" w:rsidR="00EF3394" w:rsidRPr="00AF41AE" w:rsidRDefault="00EF3394" w:rsidP="00E66C2C">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sidR="00AF41AE">
        <w:rPr>
          <w:rFonts w:ascii="Cambria" w:hAnsi="Cambria"/>
          <w:color w:val="000000"/>
        </w:rPr>
        <w:t>jącej zmianę stawki podatku VAT,</w:t>
      </w:r>
    </w:p>
    <w:p w14:paraId="1DE688CA" w14:textId="65F2E139" w:rsidR="00AF41AE" w:rsidRPr="00AF41AE" w:rsidRDefault="00AF41AE" w:rsidP="00AF41AE">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70C0"/>
        </w:rPr>
      </w:pPr>
      <w:r w:rsidRPr="00AF41AE">
        <w:rPr>
          <w:rFonts w:ascii="Cambria" w:eastAsia="TimesNewRoman" w:hAnsi="Cambria" w:cs="Arial"/>
          <w:color w:val="0070C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AF41AE">
        <w:rPr>
          <w:rFonts w:ascii="Cambria" w:hAnsi="Cambria" w:cs="Arial"/>
          <w:bCs/>
          <w:color w:val="0070C0"/>
        </w:rPr>
        <w:t xml:space="preserve">otrzyma indywidualną interpretację podatkową </w:t>
      </w:r>
      <w:r w:rsidRPr="00AF41AE">
        <w:rPr>
          <w:rFonts w:ascii="Cambria" w:eastAsia="TimesNewRoman" w:hAnsi="Cambria" w:cs="Arial"/>
          <w:color w:val="0070C0"/>
        </w:rPr>
        <w:t xml:space="preserve">wskazującą następnie na występowanie procedury </w:t>
      </w:r>
      <w:r w:rsidRPr="00AF41AE">
        <w:rPr>
          <w:rFonts w:ascii="Cambria" w:eastAsia="TimesNewRoman" w:hAnsi="Cambria" w:cs="Arial"/>
          <w:color w:val="0070C0"/>
        </w:rPr>
        <w:lastRenderedPageBreak/>
        <w:t xml:space="preserve">odwrotnego obciążenia VAT w stosunkach pomiędzy Zamawiającym a Wykonawcą – Strony dokonają zmiany umowy w ramach której Wykonawca zobowiąże się do wystawiania faktur zgodnie z regułami dotyczącymi procedury odwrotnego obciążenia VAT. </w:t>
      </w:r>
    </w:p>
    <w:p w14:paraId="65A05EAB" w14:textId="77777777" w:rsidR="00EF3394" w:rsidRPr="007C74EF"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rPr>
      </w:pPr>
      <w:r w:rsidRPr="003A3C6F">
        <w:rPr>
          <w:rFonts w:ascii="Cambria" w:hAnsi="Cambria"/>
        </w:rPr>
        <w:t xml:space="preserve">Zamawiający na podstawie </w:t>
      </w:r>
      <w:r w:rsidRPr="003A3C6F">
        <w:rPr>
          <w:rFonts w:ascii="Cambria" w:hAnsi="Cambria"/>
          <w:u w:val="single"/>
        </w:rPr>
        <w:t>art. 142 ust. 5 Pzp</w:t>
      </w:r>
      <w:r w:rsidRPr="003A3C6F">
        <w:rPr>
          <w:rFonts w:ascii="Cambria" w:hAnsi="Cambria"/>
        </w:rPr>
        <w:t xml:space="preserve"> dopuszcza zmianę</w:t>
      </w:r>
      <w:r w:rsidRPr="007C74EF">
        <w:rPr>
          <w:rFonts w:ascii="Cambria" w:hAnsi="Cambria"/>
        </w:rPr>
        <w:t xml:space="preserve"> wysokości wynagrodzenia należnego Wykonawcy za realizację umowy, w trakcie obowiązywania Umowy w przypadku zmiany:</w:t>
      </w:r>
    </w:p>
    <w:p w14:paraId="545CB64A" w14:textId="77777777" w:rsidR="00EF3394" w:rsidRDefault="00EF3394" w:rsidP="00E66C2C">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Pr>
          <w:rFonts w:ascii="Cambria" w:hAnsi="Cambria"/>
        </w:rPr>
        <w:t>stawki podatku VAT,</w:t>
      </w:r>
    </w:p>
    <w:p w14:paraId="03CA0B81" w14:textId="77777777" w:rsidR="00EF3394" w:rsidRPr="00860CCD" w:rsidRDefault="00EF3394" w:rsidP="00E66C2C">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minimalnego wynagrodzenia za pracę albo wysokości minimalnej stawki godzinowej ustalonej na podstawie przepisów ustawy z dnia 10 października 2002 r. o minimalnym wynagrodzeniu za pracę,</w:t>
      </w:r>
    </w:p>
    <w:p w14:paraId="79280670" w14:textId="77777777" w:rsidR="00EF3394" w:rsidRPr="00860CCD" w:rsidRDefault="00EF3394" w:rsidP="00E66C2C">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zasad podlegania ubezpieczeniom społecznym lub ubezpieczeniu zdrowotnemu lub wysokości stawki składki na ubezpieczenie społeczne </w:t>
      </w:r>
      <w:r>
        <w:rPr>
          <w:rFonts w:ascii="Cambria" w:hAnsi="Cambria"/>
        </w:rPr>
        <w:br/>
      </w:r>
      <w:r w:rsidRPr="00860CCD">
        <w:rPr>
          <w:rFonts w:ascii="Cambria" w:hAnsi="Cambria"/>
        </w:rPr>
        <w:t>i zdrowotne,</w:t>
      </w:r>
    </w:p>
    <w:p w14:paraId="0F8BE7D5" w14:textId="77777777" w:rsidR="00E01062" w:rsidRDefault="00EF3394" w:rsidP="00E01062">
      <w:pPr>
        <w:shd w:val="clear" w:color="auto" w:fill="FFFFFF"/>
        <w:tabs>
          <w:tab w:val="left" w:pos="993"/>
        </w:tabs>
        <w:autoSpaceDE w:val="0"/>
        <w:autoSpaceDN w:val="0"/>
        <w:adjustRightInd w:val="0"/>
        <w:spacing w:line="276" w:lineRule="auto"/>
        <w:ind w:left="993" w:hanging="426"/>
        <w:jc w:val="both"/>
        <w:rPr>
          <w:rFonts w:ascii="Cambria" w:hAnsi="Cambria" w:cs="†¯øw≥¸"/>
        </w:rPr>
      </w:pPr>
      <w:r>
        <w:rPr>
          <w:rFonts w:ascii="Cambria" w:hAnsi="Cambria"/>
        </w:rPr>
        <w:tab/>
      </w:r>
      <w:r w:rsidRPr="00860CCD">
        <w:rPr>
          <w:rFonts w:ascii="Cambria" w:hAnsi="Cambria"/>
        </w:rPr>
        <w:t>- jeżeli zmiany te będą miały wpływ na koszty wykonywania zamówienia przez Wykonawcę, o wartość wzrostu tych kosztów.</w:t>
      </w:r>
    </w:p>
    <w:p w14:paraId="054994A6" w14:textId="77777777" w:rsidR="00E01062" w:rsidRPr="00E01062" w:rsidRDefault="00E01062" w:rsidP="00E0106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zestawów solarnych w porównaniu z zestawieniem budynków, na których mają być zamontowane instalacje solarne, stanowiącym załącznik Nr 2 do umowy, </w:t>
      </w:r>
      <w:r w:rsidR="00D01E84">
        <w:rPr>
          <w:rFonts w:ascii="Cambria" w:hAnsi="Cambria" w:cs="†¯øw≥¸"/>
        </w:rPr>
        <w:t xml:space="preserve">w szczególności </w:t>
      </w:r>
      <w:r w:rsidRPr="00E01062">
        <w:rPr>
          <w:rFonts w:ascii="Cambria" w:hAnsi="Cambria" w:cs="†¯øw≥¸"/>
        </w:rPr>
        <w:t>w przypadku, gdy beneficjent (użytkownik) prywatny danej instalacji:</w:t>
      </w:r>
    </w:p>
    <w:p w14:paraId="72D8559B" w14:textId="77777777" w:rsidR="00E01062" w:rsidRPr="00E01062" w:rsidRDefault="00E01062" w:rsidP="00E01062">
      <w:pPr>
        <w:pStyle w:val="Akapitzlist"/>
        <w:widowControl w:val="0"/>
        <w:numPr>
          <w:ilvl w:val="2"/>
          <w:numId w:val="57"/>
        </w:numPr>
        <w:autoSpaceDE w:val="0"/>
        <w:autoSpaceDN w:val="0"/>
        <w:adjustRightInd w:val="0"/>
        <w:spacing w:line="276" w:lineRule="auto"/>
        <w:ind w:left="1134" w:hanging="425"/>
        <w:jc w:val="both"/>
        <w:rPr>
          <w:rFonts w:ascii="Cambria" w:hAnsi="Cambria" w:cs="†¯øw≥¸"/>
        </w:rPr>
      </w:pPr>
      <w:r w:rsidRPr="00E01062">
        <w:rPr>
          <w:rFonts w:ascii="Cambria" w:hAnsi="Cambria" w:cs="†¯øw≥¸"/>
        </w:rPr>
        <w:t>zrezygnuje z montażu instalacji solarnej, a montaż tej instalacji będzie możliwy u innej osoby bez istotnej zmiany parametrów instalacji, której dotyczyła rezygnacja.,</w:t>
      </w:r>
    </w:p>
    <w:p w14:paraId="70590913" w14:textId="77777777" w:rsidR="00E01062" w:rsidRPr="00E01062" w:rsidRDefault="00E01062" w:rsidP="00E01062">
      <w:pPr>
        <w:pStyle w:val="Akapitzlist"/>
        <w:widowControl w:val="0"/>
        <w:numPr>
          <w:ilvl w:val="2"/>
          <w:numId w:val="57"/>
        </w:numPr>
        <w:autoSpaceDE w:val="0"/>
        <w:autoSpaceDN w:val="0"/>
        <w:adjustRightInd w:val="0"/>
        <w:spacing w:line="276" w:lineRule="auto"/>
        <w:ind w:left="1134" w:hanging="425"/>
        <w:jc w:val="both"/>
        <w:rPr>
          <w:rFonts w:ascii="Cambria" w:hAnsi="Cambria" w:cs="†¯øw≥¸"/>
        </w:rPr>
      </w:pPr>
      <w:r w:rsidRPr="00E01062">
        <w:rPr>
          <w:rFonts w:ascii="Cambria" w:hAnsi="Cambria" w:cs="†¯øw≥¸"/>
        </w:rPr>
        <w:t xml:space="preserve">zmieni decyzję o lokalizacji montażu zestawu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p>
    <w:p w14:paraId="22BE2227" w14:textId="77777777" w:rsidR="00A61DB2" w:rsidRDefault="00E01062" w:rsidP="00E0106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7330FC92" w14:textId="77777777" w:rsidR="00A61DB2" w:rsidRDefault="00A61DB2" w:rsidP="00E0106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A61DB2">
        <w:rPr>
          <w:rFonts w:ascii="Cambria" w:hAnsi="Cambria" w:cs="†¯øw≥¸"/>
        </w:rPr>
        <w:t>W przypadku określonym w ust. 6, po dokonaniu zmiany załącznika nr 2 do umowy w</w:t>
      </w:r>
      <w:r w:rsidR="00E01062" w:rsidRPr="00A61DB2">
        <w:rPr>
          <w:rFonts w:ascii="Cambria" w:hAnsi="Cambria" w:cs="†¯øw≥¸"/>
        </w:rPr>
        <w:t>ykonawca wykona instalacje w miejscu wyznaczonym przez Zamawiającego</w:t>
      </w:r>
      <w:r w:rsidRPr="00A61DB2">
        <w:rPr>
          <w:rFonts w:ascii="Cambria" w:hAnsi="Cambria" w:cs="†¯øw≥¸"/>
        </w:rPr>
        <w:t xml:space="preserve">. </w:t>
      </w:r>
    </w:p>
    <w:p w14:paraId="3956550A" w14:textId="778903E7" w:rsidR="00E01062" w:rsidRPr="00D01E84" w:rsidRDefault="00D01E84" w:rsidP="00E0106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D01E84">
        <w:rPr>
          <w:rFonts w:ascii="Cambria" w:hAnsi="Cambria" w:cs="†¯øw≥¸"/>
        </w:rPr>
        <w:t>Jeżeli zmiana loka</w:t>
      </w:r>
      <w:r>
        <w:rPr>
          <w:rFonts w:ascii="Cambria" w:hAnsi="Cambria" w:cs="†¯øw≥¸"/>
        </w:rPr>
        <w:t>lizacji skutkować będzie zmianą</w:t>
      </w:r>
      <w:r w:rsidRPr="00D01E84">
        <w:rPr>
          <w:rFonts w:ascii="Cambria" w:hAnsi="Cambria" w:cs="†¯øw≥¸"/>
        </w:rPr>
        <w:t xml:space="preserve"> stawki podatku VAT</w:t>
      </w:r>
      <w:r w:rsidR="00E01062" w:rsidRPr="00D01E84">
        <w:rPr>
          <w:rFonts w:ascii="Cambria" w:hAnsi="Cambria" w:cs="†¯øw≥¸"/>
        </w:rPr>
        <w:t xml:space="preserve">, wykonawca </w:t>
      </w:r>
      <w:r>
        <w:rPr>
          <w:rFonts w:ascii="Cambria" w:hAnsi="Cambria" w:cs="†¯øw≥¸"/>
        </w:rPr>
        <w:t xml:space="preserve">za wykonanie przedmiotu zamówienia w zmienionej lokalizacji </w:t>
      </w:r>
      <w:r w:rsidR="00E01062" w:rsidRPr="00D01E84">
        <w:rPr>
          <w:rFonts w:ascii="Cambria" w:hAnsi="Cambria" w:cs="†¯øw≥¸"/>
        </w:rPr>
        <w:t xml:space="preserve">otrzyma </w:t>
      </w:r>
      <w:r w:rsidRPr="00D01E84">
        <w:rPr>
          <w:rFonts w:ascii="Cambria" w:hAnsi="Cambria" w:cs="†¯øw≥¸"/>
        </w:rPr>
        <w:t xml:space="preserve">stałe </w:t>
      </w:r>
      <w:r w:rsidR="00E01062" w:rsidRPr="00D01E84">
        <w:rPr>
          <w:rFonts w:ascii="Cambria" w:hAnsi="Cambria" w:cs="†¯øw≥¸"/>
        </w:rPr>
        <w:t xml:space="preserve">wynagrodzenie netto </w:t>
      </w:r>
      <w:r w:rsidRPr="00D01E84">
        <w:rPr>
          <w:rFonts w:ascii="Cambria" w:hAnsi="Cambria" w:cs="†¯øw≥¸"/>
        </w:rPr>
        <w:t>wskazane w § 9 ust. 2 niniejszej umowy</w:t>
      </w:r>
      <w:r>
        <w:rPr>
          <w:rFonts w:ascii="Cambria" w:hAnsi="Cambria" w:cs="†¯øw≥¸"/>
        </w:rPr>
        <w:t>,</w:t>
      </w:r>
      <w:r w:rsidRPr="00D01E84">
        <w:rPr>
          <w:rFonts w:ascii="Cambria" w:hAnsi="Cambria" w:cs="†¯øw≥¸"/>
        </w:rPr>
        <w:t xml:space="preserve"> </w:t>
      </w:r>
      <w:r w:rsidR="00E01062" w:rsidRPr="00D01E84">
        <w:rPr>
          <w:rFonts w:ascii="Cambria" w:hAnsi="Cambria" w:cs="†¯øw≥¸"/>
        </w:rPr>
        <w:t xml:space="preserve">a zwiększoną </w:t>
      </w:r>
      <w:r w:rsidRPr="00D01E84">
        <w:rPr>
          <w:rFonts w:ascii="Cambria" w:hAnsi="Cambria" w:cs="†¯øw≥¸"/>
        </w:rPr>
        <w:t xml:space="preserve">lub zmniejszoną </w:t>
      </w:r>
      <w:r w:rsidR="00E01062" w:rsidRPr="00D01E84">
        <w:rPr>
          <w:rFonts w:ascii="Cambria" w:hAnsi="Cambria" w:cs="†¯øw≥¸"/>
        </w:rPr>
        <w:t xml:space="preserve">kwotę podatku VAT </w:t>
      </w:r>
      <w:r>
        <w:rPr>
          <w:rFonts w:ascii="Cambria" w:hAnsi="Cambria" w:cs="†¯øw≥¸"/>
        </w:rPr>
        <w:t>rozliczy zamawiający na zasadach określonych w § 9 ust. 1 niniejszej umowy.</w:t>
      </w:r>
    </w:p>
    <w:p w14:paraId="40093EF8" w14:textId="77777777" w:rsidR="00EF3394" w:rsidRPr="00843A7B"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3DC17DDF"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Nie stanowi zmiany umowy w rozumieniu art. 144 ustawy Prawo zamówień </w:t>
      </w:r>
      <w:r w:rsidRPr="00606EB7">
        <w:rPr>
          <w:rFonts w:ascii="Cambria" w:hAnsi="Cambria" w:cs="†¯øw≥¸"/>
        </w:rPr>
        <w:lastRenderedPageBreak/>
        <w:t>publicznych:</w:t>
      </w:r>
    </w:p>
    <w:p w14:paraId="43069C51" w14:textId="77777777" w:rsidR="00EF3394" w:rsidRPr="00606EB7" w:rsidRDefault="00EF3394" w:rsidP="00E66C2C">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6FA7B420" w14:textId="77777777" w:rsidR="00EF3394" w:rsidRPr="00606EB7" w:rsidRDefault="00EF3394" w:rsidP="00E66C2C">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0FB634A0" w14:textId="77777777" w:rsidR="00EF3394" w:rsidRPr="00606EB7" w:rsidRDefault="00EF3394" w:rsidP="00E66C2C">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5C0DA17C"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F8F734" w14:textId="77777777" w:rsidR="00EF3394" w:rsidRPr="00606EB7" w:rsidRDefault="00EF3394" w:rsidP="00E66C2C">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730419C"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3151CE98"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A6F7DA7" w14:textId="77777777" w:rsidR="00EF3394" w:rsidRPr="00606EB7" w:rsidRDefault="00EF3394" w:rsidP="00E66C2C">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23440BE" w14:textId="77777777" w:rsidR="00EF3394" w:rsidRPr="00606EB7" w:rsidRDefault="00EF3394" w:rsidP="00E66C2C">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79A48107"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36F6D8BD" w14:textId="38FDF400"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rozwiązanie firmy Wykonawcy,</w:t>
      </w:r>
    </w:p>
    <w:p w14:paraId="36E5936B"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205531A9"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7F5EE64D"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76B603DE"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3FBF4B11" w14:textId="77777777" w:rsidR="00EF3394" w:rsidRPr="003A3C6F" w:rsidRDefault="00EF3394" w:rsidP="00E66C2C">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28AFA8EA" w14:textId="77777777" w:rsidR="00EF3394" w:rsidRPr="00606EB7" w:rsidRDefault="00EF3394" w:rsidP="00E66C2C">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75EFD566" w14:textId="77777777" w:rsidR="00EF3394" w:rsidRPr="00606EB7" w:rsidRDefault="00EF3394" w:rsidP="00E66C2C">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0CDA9355" w14:textId="77777777" w:rsidR="00EF3394" w:rsidRPr="00606EB7" w:rsidRDefault="00EF3394" w:rsidP="00E66C2C">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3852DF4C" w14:textId="77777777" w:rsidR="00EF3394" w:rsidRPr="00386218" w:rsidRDefault="00EF3394" w:rsidP="00E66C2C">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 xml:space="preserve">Odstąpienie od umowy powinno nastąpić w ciągu 30 dni od dnia pozyskania przez Stronę umowy informacji o wystąpieniu podstawy odstąpienia od umowy - w formie pisemnej pod rygorem nieważności takiego oświadczenia i powinno zawierać </w:t>
      </w:r>
      <w:r w:rsidRPr="00386218">
        <w:rPr>
          <w:rFonts w:ascii="Cambria" w:hAnsi="Cambria" w:cs="†¯øw≥¸"/>
          <w:color w:val="000000"/>
        </w:rPr>
        <w:lastRenderedPageBreak/>
        <w:t>uzasadnienie.</w:t>
      </w:r>
    </w:p>
    <w:p w14:paraId="5E4D4205" w14:textId="77777777" w:rsidR="00EF3394" w:rsidRPr="00606EB7" w:rsidRDefault="00EF3394" w:rsidP="00E66C2C">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54EAAABB" w14:textId="77777777" w:rsidR="00EF3394"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49A4BDDF" w14:textId="77777777" w:rsidR="00EF3394" w:rsidRPr="00456267"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5014EA1B" w14:textId="77777777" w:rsidR="00EF3394" w:rsidRPr="00606EB7"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4D65DC55" w14:textId="77777777" w:rsidR="00EF3394" w:rsidRPr="00606EB7"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57C29081" w14:textId="77777777" w:rsidR="00EF3394" w:rsidRPr="00606EB7"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5E2E86B8" w14:textId="77777777" w:rsidR="00EF3394" w:rsidRPr="00606EB7" w:rsidRDefault="00EF3394" w:rsidP="00E66C2C">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39F3233A" w14:textId="77777777" w:rsidR="00EF3394" w:rsidRPr="0074438D" w:rsidRDefault="00EF3394" w:rsidP="00E66C2C">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3F9B2E81" w14:textId="77777777" w:rsidR="00EF3394" w:rsidRDefault="00EF3394" w:rsidP="004363B4">
      <w:pPr>
        <w:widowControl w:val="0"/>
        <w:autoSpaceDE w:val="0"/>
        <w:autoSpaceDN w:val="0"/>
        <w:adjustRightInd w:val="0"/>
        <w:spacing w:line="276" w:lineRule="auto"/>
        <w:jc w:val="center"/>
        <w:rPr>
          <w:rFonts w:ascii="Cambria" w:hAnsi="Cambria" w:cs="†¯øw≥¸"/>
          <w:b/>
        </w:rPr>
      </w:pPr>
    </w:p>
    <w:p w14:paraId="3F53DAD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0EFE3023"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488968A2" w14:textId="77777777" w:rsidR="004A40FA" w:rsidRPr="00606EB7" w:rsidRDefault="004A40FA" w:rsidP="00E66C2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5A7FF859" w14:textId="77777777" w:rsidR="004A40FA" w:rsidRPr="00606EB7" w:rsidRDefault="004A40FA" w:rsidP="00E66C2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7A6764F1" w14:textId="77777777" w:rsidR="004A40FA" w:rsidRPr="00606EB7" w:rsidRDefault="004A40FA" w:rsidP="00E66C2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6B985FFE" w14:textId="77777777" w:rsidR="004A40FA" w:rsidRDefault="004A40FA" w:rsidP="004363B4">
      <w:pPr>
        <w:autoSpaceDE w:val="0"/>
        <w:autoSpaceDN w:val="0"/>
        <w:spacing w:line="276" w:lineRule="auto"/>
        <w:jc w:val="center"/>
        <w:rPr>
          <w:rFonts w:ascii="Cambria" w:hAnsi="Cambria" w:cs="ArialNarrow,Bold"/>
          <w:b/>
          <w:bCs/>
        </w:rPr>
      </w:pPr>
    </w:p>
    <w:p w14:paraId="4FA78996"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69561223"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2602AFF8" w14:textId="77777777" w:rsidR="004A40FA" w:rsidRPr="00606EB7" w:rsidRDefault="004A40FA" w:rsidP="00E66C2C">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50257C1C" w14:textId="77777777" w:rsidR="004A40FA" w:rsidRPr="00606EB7" w:rsidRDefault="004A40FA" w:rsidP="00E66C2C">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49170ECB" w14:textId="77777777" w:rsidR="004A40FA" w:rsidRPr="00606EB7" w:rsidRDefault="004A40FA" w:rsidP="00E66C2C">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149F6CAC" w14:textId="77777777" w:rsidR="004A40FA" w:rsidRPr="00606EB7" w:rsidRDefault="004A40FA" w:rsidP="00E66C2C">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4318BDAE" w14:textId="77777777" w:rsidR="004A40FA" w:rsidRPr="00606EB7" w:rsidRDefault="004A40FA" w:rsidP="00E66C2C">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273182B8" w14:textId="77777777" w:rsidR="004A40FA" w:rsidRPr="00606EB7" w:rsidRDefault="004A40FA" w:rsidP="00E66C2C">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49473E4A"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4D2D7D8A"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6535FD1C" w14:textId="77777777" w:rsidR="004A40FA" w:rsidRPr="00606EB7" w:rsidRDefault="004A40FA" w:rsidP="00E66C2C">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633BFD2D" w14:textId="77777777" w:rsidR="004A40FA" w:rsidRPr="00606EB7" w:rsidRDefault="004A40FA" w:rsidP="00E66C2C">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0F6C97AB" w14:textId="77777777" w:rsidR="004A40FA" w:rsidRPr="00606EB7" w:rsidRDefault="004A40FA" w:rsidP="00E66C2C">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54033950" w14:textId="77777777" w:rsidR="004A40FA" w:rsidRPr="00606EB7" w:rsidRDefault="004A40FA" w:rsidP="00E66C2C">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BA82C3" w14:textId="77777777" w:rsidR="004A40FA" w:rsidRPr="00606EB7" w:rsidRDefault="004A40FA" w:rsidP="00E66C2C">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0373E5F" w14:textId="77777777" w:rsidR="004A40FA" w:rsidRPr="003A3C6F" w:rsidRDefault="004A40FA" w:rsidP="00E66C2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62607995"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2A253661"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70A3E2A7" w14:textId="77777777" w:rsidR="004A40FA" w:rsidRPr="003A3C6F" w:rsidRDefault="004A40FA" w:rsidP="00E66C2C">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5717FD">
        <w:rPr>
          <w:rFonts w:ascii="Cambria" w:hAnsi="Cambria" w:cs="†¯øw≥¸"/>
          <w:color w:val="000000"/>
        </w:rPr>
        <w:t>dniu podpisania</w:t>
      </w:r>
      <w:r w:rsidRPr="003A3C6F">
        <w:rPr>
          <w:rFonts w:ascii="Cambria" w:hAnsi="Cambria" w:cs="†¯øw≥¸"/>
          <w:color w:val="000000"/>
        </w:rPr>
        <w:t xml:space="preserve"> umowy przekaże Wykonawcy dane właścicieli nieruchomości, na których zamontowane mają zostać zestawy kolektorów słonecznych.</w:t>
      </w:r>
    </w:p>
    <w:p w14:paraId="5A3B2271" w14:textId="77777777" w:rsidR="004A40FA" w:rsidRPr="003A3C6F" w:rsidRDefault="004A40FA" w:rsidP="00E66C2C">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29A539F8" w14:textId="77777777" w:rsidR="005A533C" w:rsidRDefault="005A533C" w:rsidP="004363B4">
      <w:pPr>
        <w:widowControl w:val="0"/>
        <w:autoSpaceDE w:val="0"/>
        <w:autoSpaceDN w:val="0"/>
        <w:adjustRightInd w:val="0"/>
        <w:spacing w:line="276" w:lineRule="auto"/>
        <w:jc w:val="center"/>
        <w:rPr>
          <w:rFonts w:ascii="Cambria" w:hAnsi="Cambria" w:cs="†¯øw≥¸"/>
          <w:b/>
        </w:rPr>
      </w:pPr>
    </w:p>
    <w:p w14:paraId="42ADAEAB"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1C12AC3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3658882" w14:textId="77777777" w:rsidR="004A40FA" w:rsidRPr="003A3C6F" w:rsidRDefault="004A40FA" w:rsidP="00E66C2C">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932A47D" w14:textId="77777777" w:rsidR="004A40FA" w:rsidRPr="003A3C6F" w:rsidRDefault="004A40FA" w:rsidP="00E66C2C">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66DD3144" w14:textId="77777777" w:rsidR="004A40FA" w:rsidRPr="003A3C6F" w:rsidRDefault="004A40FA" w:rsidP="00E66C2C">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EB7E015" w14:textId="77777777" w:rsidR="004A40FA" w:rsidRPr="003A3C6F" w:rsidRDefault="004A40FA" w:rsidP="00E66C2C">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7F1C726C" w14:textId="77777777" w:rsidR="004A40FA" w:rsidRPr="003A3C6F" w:rsidRDefault="004A40FA" w:rsidP="00E66C2C">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15E8F8D"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23B5C082"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0EA6FC1E"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722D56A"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4E6222C7"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5DD1798"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2DDED9E4" w14:textId="77777777" w:rsidR="004A40FA" w:rsidRPr="003A3C6F" w:rsidRDefault="004A40FA" w:rsidP="00E66C2C">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5959D818" w14:textId="77777777" w:rsidR="004A40FA" w:rsidRDefault="004A40FA" w:rsidP="006D3AEC">
      <w:pPr>
        <w:pStyle w:val="Akapitzlist"/>
        <w:autoSpaceDE w:val="0"/>
        <w:autoSpaceDN w:val="0"/>
        <w:adjustRightInd w:val="0"/>
        <w:ind w:left="426"/>
        <w:jc w:val="both"/>
        <w:rPr>
          <w:rFonts w:ascii="Cambria" w:hAnsi="Cambria" w:cs="ArialNarrow"/>
        </w:rPr>
      </w:pPr>
    </w:p>
    <w:p w14:paraId="66C3E982" w14:textId="77777777" w:rsidR="004A40FA" w:rsidRPr="007D1286" w:rsidRDefault="004A40FA" w:rsidP="006D3AE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4A40FA" w:rsidRPr="00CA1586" w14:paraId="7E3A8F6D" w14:textId="77777777" w:rsidTr="00EE3A9F">
        <w:trPr>
          <w:jc w:val="center"/>
        </w:trPr>
        <w:tc>
          <w:tcPr>
            <w:tcW w:w="4068" w:type="dxa"/>
            <w:gridSpan w:val="2"/>
          </w:tcPr>
          <w:p w14:paraId="04E20370" w14:textId="77777777" w:rsidR="004A40FA" w:rsidRPr="00CA1586" w:rsidRDefault="004A40FA" w:rsidP="006D3AEC">
            <w:pPr>
              <w:jc w:val="center"/>
              <w:rPr>
                <w:rFonts w:ascii="Cambria" w:hAnsi="Cambria"/>
                <w:i/>
              </w:rPr>
            </w:pPr>
            <w:r w:rsidRPr="00CA1586">
              <w:rPr>
                <w:rFonts w:ascii="Cambria" w:hAnsi="Cambria"/>
                <w:b/>
              </w:rPr>
              <w:t>W imieniu Zamawiającego</w:t>
            </w:r>
            <w:r w:rsidR="004869A3">
              <w:rPr>
                <w:rFonts w:ascii="Cambria" w:hAnsi="Cambria"/>
                <w:b/>
              </w:rPr>
              <w:t xml:space="preserve"> 1</w:t>
            </w:r>
            <w:r w:rsidRPr="00CA1586">
              <w:rPr>
                <w:rFonts w:ascii="Cambria" w:hAnsi="Cambria"/>
                <w:b/>
              </w:rPr>
              <w:t>:</w:t>
            </w:r>
          </w:p>
        </w:tc>
        <w:tc>
          <w:tcPr>
            <w:tcW w:w="1002" w:type="dxa"/>
          </w:tcPr>
          <w:p w14:paraId="6DAA7FAE" w14:textId="77777777" w:rsidR="004A40FA" w:rsidRPr="00CA1586" w:rsidRDefault="004A40FA" w:rsidP="006D3AEC">
            <w:pPr>
              <w:jc w:val="center"/>
              <w:rPr>
                <w:rFonts w:ascii="Cambria" w:hAnsi="Cambria"/>
              </w:rPr>
            </w:pPr>
          </w:p>
        </w:tc>
        <w:tc>
          <w:tcPr>
            <w:tcW w:w="3543" w:type="dxa"/>
          </w:tcPr>
          <w:p w14:paraId="40F1258E" w14:textId="77777777" w:rsidR="004A40FA" w:rsidRPr="00CA1586" w:rsidRDefault="004A40FA" w:rsidP="006D3AEC">
            <w:pPr>
              <w:jc w:val="center"/>
              <w:rPr>
                <w:rFonts w:ascii="Cambria" w:hAnsi="Cambria"/>
                <w:i/>
              </w:rPr>
            </w:pPr>
            <w:r w:rsidRPr="00CA1586">
              <w:rPr>
                <w:rFonts w:ascii="Cambria" w:hAnsi="Cambria"/>
                <w:b/>
              </w:rPr>
              <w:t>W imieniu Wykonawcy:</w:t>
            </w:r>
          </w:p>
        </w:tc>
      </w:tr>
      <w:tr w:rsidR="004A40FA" w:rsidRPr="00CA1586" w14:paraId="733405FE" w14:textId="77777777" w:rsidTr="00EE3A9F">
        <w:trPr>
          <w:jc w:val="center"/>
        </w:trPr>
        <w:tc>
          <w:tcPr>
            <w:tcW w:w="4068" w:type="dxa"/>
            <w:gridSpan w:val="2"/>
          </w:tcPr>
          <w:p w14:paraId="279D3672" w14:textId="77777777" w:rsidR="004A40FA" w:rsidRPr="00CA1586" w:rsidRDefault="004A40FA" w:rsidP="006D3AEC">
            <w:pPr>
              <w:jc w:val="center"/>
              <w:rPr>
                <w:rFonts w:ascii="Cambria" w:hAnsi="Cambria"/>
                <w:i/>
              </w:rPr>
            </w:pPr>
          </w:p>
          <w:p w14:paraId="553E71FA" w14:textId="77777777" w:rsidR="004A40FA" w:rsidRPr="00CA1586" w:rsidRDefault="004A40FA" w:rsidP="006D3AEC">
            <w:pPr>
              <w:jc w:val="center"/>
              <w:rPr>
                <w:rFonts w:ascii="Cambria" w:hAnsi="Cambria"/>
                <w:i/>
              </w:rPr>
            </w:pPr>
          </w:p>
          <w:p w14:paraId="57A7775C" w14:textId="77777777" w:rsidR="00863ACA" w:rsidRPr="00CA1586" w:rsidRDefault="00863ACA" w:rsidP="006D3AEC">
            <w:pPr>
              <w:jc w:val="center"/>
              <w:rPr>
                <w:rFonts w:ascii="Cambria" w:hAnsi="Cambria"/>
                <w:i/>
              </w:rPr>
            </w:pPr>
          </w:p>
          <w:p w14:paraId="4E9AE1B5" w14:textId="77777777" w:rsidR="004A40FA" w:rsidRPr="00CA1586" w:rsidRDefault="004A40FA" w:rsidP="006D3AEC">
            <w:pPr>
              <w:jc w:val="center"/>
              <w:rPr>
                <w:rFonts w:ascii="Cambria" w:hAnsi="Cambria"/>
                <w:i/>
              </w:rPr>
            </w:pPr>
          </w:p>
          <w:p w14:paraId="26D1BC11" w14:textId="77777777" w:rsidR="004A40FA" w:rsidRPr="00CA1586" w:rsidRDefault="004A40FA" w:rsidP="006D3AEC">
            <w:pPr>
              <w:jc w:val="center"/>
              <w:rPr>
                <w:rFonts w:ascii="Cambria" w:hAnsi="Cambria"/>
                <w:i/>
              </w:rPr>
            </w:pPr>
            <w:r w:rsidRPr="00CA1586">
              <w:rPr>
                <w:rFonts w:ascii="Cambria" w:hAnsi="Cambria"/>
                <w:i/>
              </w:rPr>
              <w:t>…………………………………….</w:t>
            </w:r>
          </w:p>
          <w:p w14:paraId="57288D73" w14:textId="77777777" w:rsidR="004A40FA" w:rsidRPr="00CA1586" w:rsidRDefault="004A40FA" w:rsidP="006D3AEC">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49C7543C" w14:textId="77777777" w:rsidR="004A40FA" w:rsidRPr="00CA1586" w:rsidRDefault="004A40FA" w:rsidP="006D3AEC">
            <w:pPr>
              <w:jc w:val="center"/>
              <w:rPr>
                <w:rFonts w:ascii="Cambria" w:hAnsi="Cambria"/>
              </w:rPr>
            </w:pPr>
          </w:p>
          <w:p w14:paraId="7EF76B5E" w14:textId="77777777" w:rsidR="00863ACA" w:rsidRPr="00CA1586" w:rsidRDefault="00863ACA" w:rsidP="006D3AEC">
            <w:pPr>
              <w:jc w:val="center"/>
              <w:rPr>
                <w:rFonts w:ascii="Cambria" w:hAnsi="Cambria"/>
              </w:rPr>
            </w:pPr>
          </w:p>
        </w:tc>
        <w:tc>
          <w:tcPr>
            <w:tcW w:w="1002" w:type="dxa"/>
          </w:tcPr>
          <w:p w14:paraId="74DEF2BA" w14:textId="77777777" w:rsidR="004A40FA" w:rsidRPr="00CA1586" w:rsidRDefault="004A40FA" w:rsidP="006D3AEC">
            <w:pPr>
              <w:jc w:val="center"/>
              <w:rPr>
                <w:rFonts w:ascii="Cambria" w:hAnsi="Cambria"/>
              </w:rPr>
            </w:pPr>
          </w:p>
          <w:p w14:paraId="2812B3E5" w14:textId="77777777" w:rsidR="004A40FA" w:rsidRPr="00CA1586" w:rsidRDefault="004A40FA" w:rsidP="006D3AEC">
            <w:pPr>
              <w:jc w:val="center"/>
              <w:rPr>
                <w:rFonts w:ascii="Cambria" w:hAnsi="Cambria"/>
              </w:rPr>
            </w:pPr>
          </w:p>
        </w:tc>
        <w:tc>
          <w:tcPr>
            <w:tcW w:w="3543" w:type="dxa"/>
          </w:tcPr>
          <w:p w14:paraId="708C2870" w14:textId="77777777" w:rsidR="004A40FA" w:rsidRPr="00CA1586" w:rsidRDefault="004A40FA" w:rsidP="006D3AEC">
            <w:pPr>
              <w:jc w:val="center"/>
              <w:rPr>
                <w:rFonts w:ascii="Cambria" w:hAnsi="Cambria"/>
                <w:i/>
              </w:rPr>
            </w:pPr>
          </w:p>
          <w:p w14:paraId="4BF83F22" w14:textId="77777777" w:rsidR="004A40FA" w:rsidRDefault="004A40FA" w:rsidP="006D3AEC">
            <w:pPr>
              <w:jc w:val="center"/>
              <w:rPr>
                <w:rFonts w:ascii="Cambria" w:hAnsi="Cambria"/>
                <w:i/>
              </w:rPr>
            </w:pPr>
          </w:p>
          <w:p w14:paraId="0D9ACB4E" w14:textId="77777777" w:rsidR="004A40FA" w:rsidRPr="00CA1586" w:rsidRDefault="004A40FA" w:rsidP="006D3AEC">
            <w:pPr>
              <w:jc w:val="center"/>
              <w:rPr>
                <w:rFonts w:ascii="Cambria" w:hAnsi="Cambria"/>
                <w:i/>
              </w:rPr>
            </w:pPr>
          </w:p>
          <w:p w14:paraId="06761B8C" w14:textId="77777777" w:rsidR="004A40FA" w:rsidRPr="00CA1586" w:rsidRDefault="004A40FA" w:rsidP="006D3AEC">
            <w:pPr>
              <w:jc w:val="center"/>
              <w:rPr>
                <w:rFonts w:ascii="Cambria" w:hAnsi="Cambria"/>
                <w:i/>
              </w:rPr>
            </w:pPr>
          </w:p>
          <w:p w14:paraId="7C0B83C7" w14:textId="77777777" w:rsidR="004A40FA" w:rsidRPr="00CA1586" w:rsidRDefault="004A40FA" w:rsidP="006D3AEC">
            <w:pPr>
              <w:jc w:val="center"/>
              <w:rPr>
                <w:rFonts w:ascii="Cambria" w:hAnsi="Cambria"/>
                <w:i/>
              </w:rPr>
            </w:pPr>
            <w:r w:rsidRPr="00CA1586">
              <w:rPr>
                <w:rFonts w:ascii="Cambria" w:hAnsi="Cambria"/>
                <w:i/>
              </w:rPr>
              <w:t>…………………..……………….</w:t>
            </w:r>
          </w:p>
          <w:p w14:paraId="60CB52CA" w14:textId="77777777" w:rsidR="004A40FA" w:rsidRPr="00CA1586" w:rsidRDefault="004A40FA" w:rsidP="006D3AEC">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4A40FA" w:rsidRPr="00CA1586" w14:paraId="78E5C96E" w14:textId="77777777" w:rsidTr="00EE3A9F">
        <w:trPr>
          <w:trHeight w:val="655"/>
          <w:jc w:val="center"/>
        </w:trPr>
        <w:tc>
          <w:tcPr>
            <w:tcW w:w="4033" w:type="dxa"/>
          </w:tcPr>
          <w:p w14:paraId="2DD6CFB8" w14:textId="77777777" w:rsidR="004869A3" w:rsidRDefault="004869A3" w:rsidP="006D3AEC">
            <w:pPr>
              <w:jc w:val="center"/>
              <w:rPr>
                <w:rFonts w:ascii="Cambria" w:hAnsi="Cambria"/>
                <w:i/>
              </w:rPr>
            </w:pPr>
          </w:p>
          <w:p w14:paraId="24EB95CB" w14:textId="77777777" w:rsidR="004869A3" w:rsidRDefault="004869A3" w:rsidP="006D3AEC">
            <w:pPr>
              <w:jc w:val="center"/>
              <w:rPr>
                <w:rFonts w:ascii="Cambria" w:hAnsi="Cambria"/>
                <w:i/>
              </w:rPr>
            </w:pPr>
          </w:p>
          <w:p w14:paraId="7CDE5F50" w14:textId="77777777" w:rsidR="004869A3" w:rsidRDefault="004869A3" w:rsidP="006D3AEC">
            <w:pPr>
              <w:jc w:val="center"/>
              <w:rPr>
                <w:rFonts w:ascii="Cambria" w:hAnsi="Cambria"/>
                <w:i/>
              </w:rPr>
            </w:pPr>
          </w:p>
          <w:p w14:paraId="79FB86B5" w14:textId="77777777" w:rsidR="004A40FA" w:rsidRPr="00CA1586" w:rsidRDefault="004A40FA" w:rsidP="006D3AEC">
            <w:pPr>
              <w:jc w:val="center"/>
              <w:rPr>
                <w:rFonts w:ascii="Cambria" w:hAnsi="Cambria"/>
                <w:i/>
              </w:rPr>
            </w:pPr>
            <w:r w:rsidRPr="00CA1586">
              <w:rPr>
                <w:rFonts w:ascii="Cambria" w:hAnsi="Cambria"/>
                <w:i/>
              </w:rPr>
              <w:t>………………………….……….</w:t>
            </w:r>
          </w:p>
          <w:p w14:paraId="416BB754" w14:textId="77777777" w:rsidR="004869A3" w:rsidRPr="00CA1586" w:rsidRDefault="004A40FA" w:rsidP="004869A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5C64E8CE" w14:textId="77777777" w:rsidR="004A40FA" w:rsidRDefault="004A40FA" w:rsidP="006D3AEC">
            <w:pPr>
              <w:jc w:val="center"/>
              <w:rPr>
                <w:rFonts w:ascii="Cambria" w:hAnsi="Cambria"/>
              </w:rPr>
            </w:pPr>
          </w:p>
          <w:p w14:paraId="26441821" w14:textId="77777777" w:rsidR="007364F5" w:rsidRDefault="007364F5" w:rsidP="006D3AEC">
            <w:pPr>
              <w:jc w:val="center"/>
              <w:rPr>
                <w:rFonts w:ascii="Cambria" w:hAnsi="Cambria"/>
              </w:rPr>
            </w:pPr>
          </w:p>
          <w:p w14:paraId="1D5E760B" w14:textId="77777777" w:rsidR="007364F5" w:rsidRDefault="007364F5" w:rsidP="006D3AEC">
            <w:pPr>
              <w:jc w:val="center"/>
              <w:rPr>
                <w:rFonts w:ascii="Cambria" w:hAnsi="Cambria"/>
              </w:rPr>
            </w:pPr>
          </w:p>
          <w:p w14:paraId="4BE3457C" w14:textId="77777777" w:rsidR="00713C92" w:rsidRPr="00CA1586" w:rsidRDefault="00713C92" w:rsidP="006D3AEC">
            <w:pPr>
              <w:jc w:val="center"/>
              <w:rPr>
                <w:rFonts w:ascii="Cambria" w:hAnsi="Cambria"/>
              </w:rPr>
            </w:pPr>
          </w:p>
        </w:tc>
        <w:tc>
          <w:tcPr>
            <w:tcW w:w="3543" w:type="dxa"/>
          </w:tcPr>
          <w:p w14:paraId="68ED7671" w14:textId="77777777" w:rsidR="004A40FA" w:rsidRPr="00CA1586" w:rsidRDefault="004A40FA" w:rsidP="006D3AEC">
            <w:pPr>
              <w:jc w:val="center"/>
              <w:rPr>
                <w:rFonts w:ascii="Cambria" w:hAnsi="Cambria"/>
              </w:rPr>
            </w:pPr>
          </w:p>
        </w:tc>
      </w:tr>
      <w:tr w:rsidR="004869A3" w:rsidRPr="00CA1586" w14:paraId="466189D6" w14:textId="77777777" w:rsidTr="00EE3A9F">
        <w:trPr>
          <w:trHeight w:val="655"/>
          <w:jc w:val="center"/>
        </w:trPr>
        <w:tc>
          <w:tcPr>
            <w:tcW w:w="4033" w:type="dxa"/>
          </w:tcPr>
          <w:p w14:paraId="226D6EE2" w14:textId="77777777" w:rsidR="004869A3" w:rsidRDefault="004869A3" w:rsidP="006D3AEC">
            <w:pPr>
              <w:jc w:val="center"/>
              <w:rPr>
                <w:rFonts w:ascii="Cambria" w:hAnsi="Cambria"/>
                <w:i/>
              </w:rPr>
            </w:pPr>
          </w:p>
        </w:tc>
        <w:tc>
          <w:tcPr>
            <w:tcW w:w="1037" w:type="dxa"/>
            <w:gridSpan w:val="2"/>
          </w:tcPr>
          <w:p w14:paraId="5B43998F" w14:textId="77777777" w:rsidR="004869A3" w:rsidRDefault="004869A3" w:rsidP="006D3AEC">
            <w:pPr>
              <w:jc w:val="center"/>
              <w:rPr>
                <w:rFonts w:ascii="Cambria" w:hAnsi="Cambria"/>
              </w:rPr>
            </w:pPr>
          </w:p>
        </w:tc>
        <w:tc>
          <w:tcPr>
            <w:tcW w:w="3543" w:type="dxa"/>
          </w:tcPr>
          <w:p w14:paraId="4B66EB66" w14:textId="77777777" w:rsidR="004869A3" w:rsidRPr="00CA1586" w:rsidRDefault="004869A3" w:rsidP="006D3AEC">
            <w:pPr>
              <w:jc w:val="center"/>
              <w:rPr>
                <w:rFonts w:ascii="Cambria" w:hAnsi="Cambria"/>
              </w:rPr>
            </w:pPr>
          </w:p>
        </w:tc>
      </w:tr>
      <w:tr w:rsidR="004869A3" w:rsidRPr="00CA1586" w14:paraId="36EBAAC5" w14:textId="77777777" w:rsidTr="00EE3A9F">
        <w:trPr>
          <w:trHeight w:val="655"/>
          <w:jc w:val="center"/>
        </w:trPr>
        <w:tc>
          <w:tcPr>
            <w:tcW w:w="4033" w:type="dxa"/>
          </w:tcPr>
          <w:p w14:paraId="26F1B228" w14:textId="77777777" w:rsidR="004869A3" w:rsidRDefault="004869A3" w:rsidP="004869A3">
            <w:pPr>
              <w:jc w:val="center"/>
              <w:rPr>
                <w:rFonts w:ascii="Cambria" w:hAnsi="Cambria"/>
                <w:i/>
              </w:rPr>
            </w:pPr>
            <w:r w:rsidRPr="00CA1586">
              <w:rPr>
                <w:rFonts w:ascii="Cambria" w:hAnsi="Cambria"/>
                <w:b/>
              </w:rPr>
              <w:t>W imieniu Zamawiającego</w:t>
            </w:r>
            <w:r>
              <w:rPr>
                <w:rFonts w:ascii="Cambria" w:hAnsi="Cambria"/>
                <w:b/>
              </w:rPr>
              <w:t xml:space="preserve"> 2</w:t>
            </w:r>
          </w:p>
        </w:tc>
        <w:tc>
          <w:tcPr>
            <w:tcW w:w="1037" w:type="dxa"/>
            <w:gridSpan w:val="2"/>
          </w:tcPr>
          <w:p w14:paraId="214C7316" w14:textId="77777777" w:rsidR="004869A3" w:rsidRDefault="004869A3" w:rsidP="006D3AEC">
            <w:pPr>
              <w:jc w:val="center"/>
              <w:rPr>
                <w:rFonts w:ascii="Cambria" w:hAnsi="Cambria"/>
              </w:rPr>
            </w:pPr>
          </w:p>
        </w:tc>
        <w:tc>
          <w:tcPr>
            <w:tcW w:w="3543" w:type="dxa"/>
          </w:tcPr>
          <w:p w14:paraId="0CE7E292" w14:textId="77777777" w:rsidR="004869A3" w:rsidRPr="00CA1586" w:rsidRDefault="004869A3" w:rsidP="006D3AEC">
            <w:pPr>
              <w:jc w:val="center"/>
              <w:rPr>
                <w:rFonts w:ascii="Cambria" w:hAnsi="Cambria"/>
              </w:rPr>
            </w:pPr>
          </w:p>
        </w:tc>
      </w:tr>
      <w:tr w:rsidR="004869A3" w:rsidRPr="00CA1586" w14:paraId="3B54E2F2" w14:textId="77777777" w:rsidTr="00EE3A9F">
        <w:trPr>
          <w:trHeight w:val="655"/>
          <w:jc w:val="center"/>
        </w:trPr>
        <w:tc>
          <w:tcPr>
            <w:tcW w:w="4033" w:type="dxa"/>
          </w:tcPr>
          <w:p w14:paraId="0A031618" w14:textId="77777777" w:rsidR="004869A3" w:rsidRPr="00CA1586" w:rsidRDefault="004869A3" w:rsidP="00E2473A">
            <w:pPr>
              <w:jc w:val="center"/>
              <w:rPr>
                <w:rFonts w:ascii="Cambria" w:hAnsi="Cambria"/>
                <w:i/>
              </w:rPr>
            </w:pPr>
          </w:p>
          <w:p w14:paraId="337357FB" w14:textId="77777777" w:rsidR="004869A3" w:rsidRPr="00CA1586" w:rsidRDefault="004869A3" w:rsidP="00E2473A">
            <w:pPr>
              <w:jc w:val="center"/>
              <w:rPr>
                <w:rFonts w:ascii="Cambria" w:hAnsi="Cambria"/>
                <w:i/>
              </w:rPr>
            </w:pPr>
          </w:p>
          <w:p w14:paraId="6B031A0A" w14:textId="77777777" w:rsidR="004869A3" w:rsidRPr="00CA1586" w:rsidRDefault="004869A3" w:rsidP="00E2473A">
            <w:pPr>
              <w:jc w:val="center"/>
              <w:rPr>
                <w:rFonts w:ascii="Cambria" w:hAnsi="Cambria"/>
                <w:i/>
              </w:rPr>
            </w:pPr>
          </w:p>
          <w:p w14:paraId="710AD403" w14:textId="77777777" w:rsidR="004869A3" w:rsidRPr="00CA1586" w:rsidRDefault="004869A3" w:rsidP="00E2473A">
            <w:pPr>
              <w:jc w:val="center"/>
              <w:rPr>
                <w:rFonts w:ascii="Cambria" w:hAnsi="Cambria"/>
                <w:i/>
              </w:rPr>
            </w:pPr>
            <w:r w:rsidRPr="00CA1586">
              <w:rPr>
                <w:rFonts w:ascii="Cambria" w:hAnsi="Cambria"/>
                <w:i/>
              </w:rPr>
              <w:t>…………………………………….</w:t>
            </w:r>
          </w:p>
          <w:p w14:paraId="477463F6" w14:textId="77777777" w:rsidR="004869A3" w:rsidRPr="00CA1586" w:rsidRDefault="004869A3" w:rsidP="00E2473A">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72BAB5C" w14:textId="77777777" w:rsidR="004869A3" w:rsidRPr="00CA1586" w:rsidRDefault="004869A3" w:rsidP="00E2473A">
            <w:pPr>
              <w:jc w:val="center"/>
              <w:rPr>
                <w:rFonts w:ascii="Cambria" w:hAnsi="Cambria"/>
              </w:rPr>
            </w:pPr>
          </w:p>
          <w:p w14:paraId="4159BDD7" w14:textId="77777777" w:rsidR="004869A3" w:rsidRDefault="004869A3" w:rsidP="006D3AEC">
            <w:pPr>
              <w:jc w:val="center"/>
              <w:rPr>
                <w:rFonts w:ascii="Cambria" w:hAnsi="Cambria"/>
                <w:i/>
              </w:rPr>
            </w:pPr>
          </w:p>
        </w:tc>
        <w:tc>
          <w:tcPr>
            <w:tcW w:w="1037" w:type="dxa"/>
            <w:gridSpan w:val="2"/>
          </w:tcPr>
          <w:p w14:paraId="2AD4BDA5" w14:textId="77777777" w:rsidR="004869A3" w:rsidRDefault="004869A3" w:rsidP="006D3AEC">
            <w:pPr>
              <w:jc w:val="center"/>
              <w:rPr>
                <w:rFonts w:ascii="Cambria" w:hAnsi="Cambria"/>
              </w:rPr>
            </w:pPr>
          </w:p>
        </w:tc>
        <w:tc>
          <w:tcPr>
            <w:tcW w:w="3543" w:type="dxa"/>
          </w:tcPr>
          <w:p w14:paraId="3E7C22EE" w14:textId="77777777" w:rsidR="004869A3" w:rsidRPr="00CA1586" w:rsidRDefault="004869A3" w:rsidP="006D3AEC">
            <w:pPr>
              <w:jc w:val="center"/>
              <w:rPr>
                <w:rFonts w:ascii="Cambria" w:hAnsi="Cambria"/>
              </w:rPr>
            </w:pPr>
          </w:p>
        </w:tc>
      </w:tr>
      <w:tr w:rsidR="004869A3" w:rsidRPr="00CA1586" w14:paraId="4DD2EC69" w14:textId="77777777" w:rsidTr="00EE3A9F">
        <w:trPr>
          <w:trHeight w:val="655"/>
          <w:jc w:val="center"/>
        </w:trPr>
        <w:tc>
          <w:tcPr>
            <w:tcW w:w="4033" w:type="dxa"/>
          </w:tcPr>
          <w:p w14:paraId="429339A0" w14:textId="77777777" w:rsidR="004869A3" w:rsidRDefault="004869A3" w:rsidP="00E2473A">
            <w:pPr>
              <w:jc w:val="center"/>
              <w:rPr>
                <w:rFonts w:ascii="Cambria" w:hAnsi="Cambria"/>
                <w:i/>
              </w:rPr>
            </w:pPr>
          </w:p>
          <w:p w14:paraId="2516958E" w14:textId="77777777" w:rsidR="004869A3" w:rsidRDefault="004869A3" w:rsidP="00E2473A">
            <w:pPr>
              <w:jc w:val="center"/>
              <w:rPr>
                <w:rFonts w:ascii="Cambria" w:hAnsi="Cambria"/>
                <w:i/>
              </w:rPr>
            </w:pPr>
          </w:p>
          <w:p w14:paraId="6E7427AC" w14:textId="77777777" w:rsidR="004869A3" w:rsidRDefault="004869A3" w:rsidP="00E2473A">
            <w:pPr>
              <w:jc w:val="center"/>
              <w:rPr>
                <w:rFonts w:ascii="Cambria" w:hAnsi="Cambria"/>
                <w:i/>
              </w:rPr>
            </w:pPr>
          </w:p>
          <w:p w14:paraId="7922EF70" w14:textId="77777777" w:rsidR="004869A3" w:rsidRPr="00CA1586" w:rsidRDefault="004869A3" w:rsidP="00E2473A">
            <w:pPr>
              <w:jc w:val="center"/>
              <w:rPr>
                <w:rFonts w:ascii="Cambria" w:hAnsi="Cambria"/>
                <w:i/>
              </w:rPr>
            </w:pPr>
            <w:r w:rsidRPr="00CA1586">
              <w:rPr>
                <w:rFonts w:ascii="Cambria" w:hAnsi="Cambria"/>
                <w:i/>
              </w:rPr>
              <w:t>………………………….……….</w:t>
            </w:r>
          </w:p>
          <w:p w14:paraId="4C488290" w14:textId="77777777" w:rsidR="004869A3" w:rsidRDefault="004869A3" w:rsidP="006D3AEC">
            <w:pPr>
              <w:jc w:val="center"/>
              <w:rPr>
                <w:rFonts w:ascii="Cambria" w:hAnsi="Cambria"/>
                <w:i/>
              </w:rPr>
            </w:pPr>
            <w:r w:rsidRPr="00CA1586">
              <w:rPr>
                <w:rFonts w:ascii="Cambria" w:hAnsi="Cambria"/>
                <w:i/>
                <w:sz w:val="18"/>
                <w:szCs w:val="18"/>
              </w:rPr>
              <w:t>(kontrasygnata Skarbnika)</w:t>
            </w:r>
          </w:p>
        </w:tc>
        <w:tc>
          <w:tcPr>
            <w:tcW w:w="1037" w:type="dxa"/>
            <w:gridSpan w:val="2"/>
          </w:tcPr>
          <w:p w14:paraId="14C5B74A" w14:textId="77777777" w:rsidR="004869A3" w:rsidRDefault="004869A3" w:rsidP="006D3AEC">
            <w:pPr>
              <w:jc w:val="center"/>
              <w:rPr>
                <w:rFonts w:ascii="Cambria" w:hAnsi="Cambria"/>
              </w:rPr>
            </w:pPr>
          </w:p>
        </w:tc>
        <w:tc>
          <w:tcPr>
            <w:tcW w:w="3543" w:type="dxa"/>
          </w:tcPr>
          <w:p w14:paraId="001557B8" w14:textId="77777777" w:rsidR="004869A3" w:rsidRPr="00CA1586" w:rsidRDefault="004869A3" w:rsidP="006D3AEC">
            <w:pPr>
              <w:jc w:val="center"/>
              <w:rPr>
                <w:rFonts w:ascii="Cambria" w:hAnsi="Cambria"/>
              </w:rPr>
            </w:pPr>
          </w:p>
        </w:tc>
      </w:tr>
      <w:tr w:rsidR="004869A3" w:rsidRPr="00CA1586" w14:paraId="626FDD45" w14:textId="77777777" w:rsidTr="00EE3A9F">
        <w:trPr>
          <w:trHeight w:val="670"/>
          <w:jc w:val="center"/>
        </w:trPr>
        <w:tc>
          <w:tcPr>
            <w:tcW w:w="4033" w:type="dxa"/>
          </w:tcPr>
          <w:p w14:paraId="2FC44553" w14:textId="77777777" w:rsidR="004869A3" w:rsidRDefault="004869A3" w:rsidP="006D3AEC">
            <w:pPr>
              <w:jc w:val="center"/>
              <w:rPr>
                <w:rFonts w:ascii="Cambria" w:hAnsi="Cambria"/>
                <w:b/>
              </w:rPr>
            </w:pPr>
          </w:p>
          <w:p w14:paraId="17A445B7" w14:textId="77777777" w:rsidR="00EE3A9F" w:rsidRDefault="00EE3A9F" w:rsidP="004869A3">
            <w:pPr>
              <w:jc w:val="center"/>
              <w:rPr>
                <w:rFonts w:ascii="Cambria" w:hAnsi="Cambria"/>
                <w:b/>
              </w:rPr>
            </w:pPr>
          </w:p>
          <w:p w14:paraId="141338AD" w14:textId="77777777" w:rsidR="004869A3" w:rsidRDefault="004869A3" w:rsidP="004869A3">
            <w:pPr>
              <w:jc w:val="center"/>
              <w:rPr>
                <w:rFonts w:ascii="Cambria" w:hAnsi="Cambria"/>
                <w:i/>
              </w:rPr>
            </w:pPr>
            <w:r w:rsidRPr="00CA1586">
              <w:rPr>
                <w:rFonts w:ascii="Cambria" w:hAnsi="Cambria"/>
                <w:b/>
              </w:rPr>
              <w:t>W imieniu Zamawiającego</w:t>
            </w:r>
            <w:r>
              <w:rPr>
                <w:rFonts w:ascii="Cambria" w:hAnsi="Cambria"/>
                <w:b/>
              </w:rPr>
              <w:t xml:space="preserve"> 3</w:t>
            </w:r>
          </w:p>
        </w:tc>
        <w:tc>
          <w:tcPr>
            <w:tcW w:w="1037" w:type="dxa"/>
            <w:gridSpan w:val="2"/>
          </w:tcPr>
          <w:p w14:paraId="40720B5B" w14:textId="77777777" w:rsidR="004869A3" w:rsidRDefault="004869A3" w:rsidP="006D3AEC">
            <w:pPr>
              <w:jc w:val="center"/>
              <w:rPr>
                <w:rFonts w:ascii="Cambria" w:hAnsi="Cambria"/>
              </w:rPr>
            </w:pPr>
          </w:p>
        </w:tc>
        <w:tc>
          <w:tcPr>
            <w:tcW w:w="3543" w:type="dxa"/>
          </w:tcPr>
          <w:p w14:paraId="722A78F9" w14:textId="77777777" w:rsidR="004869A3" w:rsidRPr="00CA1586" w:rsidRDefault="004869A3" w:rsidP="006D3AEC">
            <w:pPr>
              <w:jc w:val="center"/>
              <w:rPr>
                <w:rFonts w:ascii="Cambria" w:hAnsi="Cambria"/>
              </w:rPr>
            </w:pPr>
          </w:p>
        </w:tc>
      </w:tr>
      <w:tr w:rsidR="004869A3" w:rsidRPr="00CA1586" w14:paraId="5C8EA6DB" w14:textId="77777777" w:rsidTr="00EE3A9F">
        <w:trPr>
          <w:trHeight w:val="655"/>
          <w:jc w:val="center"/>
        </w:trPr>
        <w:tc>
          <w:tcPr>
            <w:tcW w:w="4033" w:type="dxa"/>
          </w:tcPr>
          <w:p w14:paraId="788880CC" w14:textId="77777777" w:rsidR="004869A3" w:rsidRPr="00CA1586" w:rsidRDefault="004869A3" w:rsidP="00E2473A">
            <w:pPr>
              <w:jc w:val="center"/>
              <w:rPr>
                <w:rFonts w:ascii="Cambria" w:hAnsi="Cambria"/>
                <w:i/>
              </w:rPr>
            </w:pPr>
          </w:p>
          <w:p w14:paraId="27C1FF0F" w14:textId="77777777" w:rsidR="004869A3" w:rsidRPr="00CA1586" w:rsidRDefault="004869A3" w:rsidP="00E2473A">
            <w:pPr>
              <w:jc w:val="center"/>
              <w:rPr>
                <w:rFonts w:ascii="Cambria" w:hAnsi="Cambria"/>
                <w:i/>
              </w:rPr>
            </w:pPr>
          </w:p>
          <w:p w14:paraId="58629A1F" w14:textId="77777777" w:rsidR="004869A3" w:rsidRPr="00CA1586" w:rsidRDefault="004869A3" w:rsidP="00E2473A">
            <w:pPr>
              <w:jc w:val="center"/>
              <w:rPr>
                <w:rFonts w:ascii="Cambria" w:hAnsi="Cambria"/>
                <w:i/>
              </w:rPr>
            </w:pPr>
          </w:p>
          <w:p w14:paraId="59BF6F87" w14:textId="77777777" w:rsidR="004869A3" w:rsidRPr="00CA1586" w:rsidRDefault="004869A3" w:rsidP="00E2473A">
            <w:pPr>
              <w:jc w:val="center"/>
              <w:rPr>
                <w:rFonts w:ascii="Cambria" w:hAnsi="Cambria"/>
                <w:i/>
              </w:rPr>
            </w:pPr>
          </w:p>
          <w:p w14:paraId="202666D6" w14:textId="77777777" w:rsidR="004869A3" w:rsidRPr="00CA1586" w:rsidRDefault="004869A3" w:rsidP="00E2473A">
            <w:pPr>
              <w:jc w:val="center"/>
              <w:rPr>
                <w:rFonts w:ascii="Cambria" w:hAnsi="Cambria"/>
                <w:i/>
              </w:rPr>
            </w:pPr>
            <w:r w:rsidRPr="00CA1586">
              <w:rPr>
                <w:rFonts w:ascii="Cambria" w:hAnsi="Cambria"/>
                <w:i/>
              </w:rPr>
              <w:t>…………………………………….</w:t>
            </w:r>
          </w:p>
          <w:p w14:paraId="7C43DC95" w14:textId="77777777" w:rsidR="004869A3" w:rsidRPr="00CA1586" w:rsidRDefault="004869A3" w:rsidP="00E2473A">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2722CD9" w14:textId="77777777" w:rsidR="004869A3" w:rsidRPr="00CA1586" w:rsidRDefault="004869A3" w:rsidP="00E2473A">
            <w:pPr>
              <w:jc w:val="center"/>
              <w:rPr>
                <w:rFonts w:ascii="Cambria" w:hAnsi="Cambria"/>
              </w:rPr>
            </w:pPr>
          </w:p>
          <w:p w14:paraId="012F7041" w14:textId="77777777" w:rsidR="004869A3" w:rsidRDefault="004869A3" w:rsidP="006D3AEC">
            <w:pPr>
              <w:jc w:val="center"/>
              <w:rPr>
                <w:rFonts w:ascii="Cambria" w:hAnsi="Cambria"/>
                <w:i/>
              </w:rPr>
            </w:pPr>
          </w:p>
        </w:tc>
        <w:tc>
          <w:tcPr>
            <w:tcW w:w="1037" w:type="dxa"/>
            <w:gridSpan w:val="2"/>
          </w:tcPr>
          <w:p w14:paraId="13F224EA" w14:textId="77777777" w:rsidR="004869A3" w:rsidRDefault="004869A3" w:rsidP="006D3AEC">
            <w:pPr>
              <w:jc w:val="center"/>
              <w:rPr>
                <w:rFonts w:ascii="Cambria" w:hAnsi="Cambria"/>
              </w:rPr>
            </w:pPr>
          </w:p>
        </w:tc>
        <w:tc>
          <w:tcPr>
            <w:tcW w:w="3543" w:type="dxa"/>
          </w:tcPr>
          <w:p w14:paraId="4B7EDA6F" w14:textId="77777777" w:rsidR="004869A3" w:rsidRPr="00CA1586" w:rsidRDefault="004869A3" w:rsidP="006D3AEC">
            <w:pPr>
              <w:jc w:val="center"/>
              <w:rPr>
                <w:rFonts w:ascii="Cambria" w:hAnsi="Cambria"/>
              </w:rPr>
            </w:pPr>
          </w:p>
        </w:tc>
      </w:tr>
      <w:tr w:rsidR="004869A3" w:rsidRPr="00CA1586" w14:paraId="7C6A6116" w14:textId="77777777" w:rsidTr="00EE3A9F">
        <w:trPr>
          <w:trHeight w:val="655"/>
          <w:jc w:val="center"/>
        </w:trPr>
        <w:tc>
          <w:tcPr>
            <w:tcW w:w="4033" w:type="dxa"/>
          </w:tcPr>
          <w:p w14:paraId="67A40F80" w14:textId="77777777" w:rsidR="004869A3" w:rsidRDefault="004869A3" w:rsidP="00E2473A">
            <w:pPr>
              <w:jc w:val="center"/>
              <w:rPr>
                <w:rFonts w:ascii="Cambria" w:hAnsi="Cambria"/>
                <w:i/>
              </w:rPr>
            </w:pPr>
          </w:p>
          <w:p w14:paraId="1BF38994" w14:textId="77777777" w:rsidR="004869A3" w:rsidRDefault="004869A3" w:rsidP="00E2473A">
            <w:pPr>
              <w:jc w:val="center"/>
              <w:rPr>
                <w:rFonts w:ascii="Cambria" w:hAnsi="Cambria"/>
                <w:i/>
              </w:rPr>
            </w:pPr>
          </w:p>
          <w:p w14:paraId="68F1B1B4" w14:textId="77777777" w:rsidR="004869A3" w:rsidRDefault="004869A3" w:rsidP="00E2473A">
            <w:pPr>
              <w:jc w:val="center"/>
              <w:rPr>
                <w:rFonts w:ascii="Cambria" w:hAnsi="Cambria"/>
                <w:i/>
              </w:rPr>
            </w:pPr>
          </w:p>
          <w:p w14:paraId="1B3B3669" w14:textId="77777777" w:rsidR="004869A3" w:rsidRPr="00CA1586" w:rsidRDefault="004869A3" w:rsidP="00E2473A">
            <w:pPr>
              <w:jc w:val="center"/>
              <w:rPr>
                <w:rFonts w:ascii="Cambria" w:hAnsi="Cambria"/>
                <w:i/>
              </w:rPr>
            </w:pPr>
            <w:r w:rsidRPr="00CA1586">
              <w:rPr>
                <w:rFonts w:ascii="Cambria" w:hAnsi="Cambria"/>
                <w:i/>
              </w:rPr>
              <w:t>………………………….……….</w:t>
            </w:r>
          </w:p>
          <w:p w14:paraId="49A322D3" w14:textId="77777777" w:rsidR="004869A3" w:rsidRDefault="004869A3" w:rsidP="006D3AEC">
            <w:pPr>
              <w:jc w:val="center"/>
              <w:rPr>
                <w:rFonts w:ascii="Cambria" w:hAnsi="Cambria"/>
                <w:i/>
              </w:rPr>
            </w:pPr>
            <w:r w:rsidRPr="00CA1586">
              <w:rPr>
                <w:rFonts w:ascii="Cambria" w:hAnsi="Cambria"/>
                <w:i/>
                <w:sz w:val="18"/>
                <w:szCs w:val="18"/>
              </w:rPr>
              <w:t>(kontrasygnata Skarbnika)</w:t>
            </w:r>
          </w:p>
        </w:tc>
        <w:tc>
          <w:tcPr>
            <w:tcW w:w="1037" w:type="dxa"/>
            <w:gridSpan w:val="2"/>
          </w:tcPr>
          <w:p w14:paraId="127BD9D6" w14:textId="77777777" w:rsidR="004869A3" w:rsidRDefault="004869A3" w:rsidP="006D3AEC">
            <w:pPr>
              <w:jc w:val="center"/>
              <w:rPr>
                <w:rFonts w:ascii="Cambria" w:hAnsi="Cambria"/>
              </w:rPr>
            </w:pPr>
          </w:p>
        </w:tc>
        <w:tc>
          <w:tcPr>
            <w:tcW w:w="3543" w:type="dxa"/>
          </w:tcPr>
          <w:p w14:paraId="3460B0C6" w14:textId="77777777" w:rsidR="004869A3" w:rsidRPr="00CA1586" w:rsidRDefault="004869A3" w:rsidP="006D3AEC">
            <w:pPr>
              <w:jc w:val="center"/>
              <w:rPr>
                <w:rFonts w:ascii="Cambria" w:hAnsi="Cambria"/>
              </w:rPr>
            </w:pPr>
          </w:p>
        </w:tc>
      </w:tr>
      <w:tr w:rsidR="004869A3" w:rsidRPr="00CA1586" w14:paraId="34B0F060" w14:textId="77777777" w:rsidTr="00EE3A9F">
        <w:trPr>
          <w:trHeight w:val="655"/>
          <w:jc w:val="center"/>
        </w:trPr>
        <w:tc>
          <w:tcPr>
            <w:tcW w:w="4033" w:type="dxa"/>
          </w:tcPr>
          <w:p w14:paraId="181B7BEF" w14:textId="77777777" w:rsidR="00EE3A9F" w:rsidRDefault="00EE3A9F" w:rsidP="006D3AEC">
            <w:pPr>
              <w:jc w:val="center"/>
              <w:rPr>
                <w:rFonts w:ascii="Cambria" w:hAnsi="Cambria"/>
                <w:b/>
              </w:rPr>
            </w:pPr>
          </w:p>
          <w:p w14:paraId="716E4BE0" w14:textId="77777777" w:rsidR="00EE3A9F" w:rsidRDefault="00EE3A9F" w:rsidP="00EE3A9F">
            <w:pPr>
              <w:jc w:val="center"/>
              <w:rPr>
                <w:rFonts w:ascii="Cambria" w:hAnsi="Cambria"/>
                <w:b/>
              </w:rPr>
            </w:pPr>
          </w:p>
          <w:p w14:paraId="2F61B83A" w14:textId="77777777" w:rsidR="004869A3" w:rsidRDefault="00EE3A9F" w:rsidP="00EE3A9F">
            <w:pPr>
              <w:jc w:val="center"/>
              <w:rPr>
                <w:rFonts w:ascii="Cambria" w:hAnsi="Cambria"/>
                <w:i/>
              </w:rPr>
            </w:pPr>
            <w:r w:rsidRPr="00CA1586">
              <w:rPr>
                <w:rFonts w:ascii="Cambria" w:hAnsi="Cambria"/>
                <w:b/>
              </w:rPr>
              <w:t>W imieniu Zamawiającego</w:t>
            </w:r>
            <w:r>
              <w:rPr>
                <w:rFonts w:ascii="Cambria" w:hAnsi="Cambria"/>
                <w:b/>
              </w:rPr>
              <w:t xml:space="preserve"> 4</w:t>
            </w:r>
          </w:p>
        </w:tc>
        <w:tc>
          <w:tcPr>
            <w:tcW w:w="1037" w:type="dxa"/>
            <w:gridSpan w:val="2"/>
          </w:tcPr>
          <w:p w14:paraId="52E5599E" w14:textId="77777777" w:rsidR="004869A3" w:rsidRDefault="004869A3" w:rsidP="006D3AEC">
            <w:pPr>
              <w:jc w:val="center"/>
              <w:rPr>
                <w:rFonts w:ascii="Cambria" w:hAnsi="Cambria"/>
              </w:rPr>
            </w:pPr>
          </w:p>
        </w:tc>
        <w:tc>
          <w:tcPr>
            <w:tcW w:w="3543" w:type="dxa"/>
          </w:tcPr>
          <w:p w14:paraId="43ABE65A" w14:textId="77777777" w:rsidR="004869A3" w:rsidRPr="00CA1586" w:rsidRDefault="004869A3" w:rsidP="006D3AEC">
            <w:pPr>
              <w:jc w:val="center"/>
              <w:rPr>
                <w:rFonts w:ascii="Cambria" w:hAnsi="Cambria"/>
              </w:rPr>
            </w:pPr>
          </w:p>
        </w:tc>
      </w:tr>
      <w:tr w:rsidR="00EE3A9F" w:rsidRPr="00CA1586" w14:paraId="19FDC800" w14:textId="77777777" w:rsidTr="00EE3A9F">
        <w:trPr>
          <w:trHeight w:val="655"/>
          <w:jc w:val="center"/>
        </w:trPr>
        <w:tc>
          <w:tcPr>
            <w:tcW w:w="4033" w:type="dxa"/>
          </w:tcPr>
          <w:p w14:paraId="03025903" w14:textId="77777777" w:rsidR="00EE3A9F" w:rsidRPr="00CA1586" w:rsidRDefault="00EE3A9F" w:rsidP="00E2473A">
            <w:pPr>
              <w:jc w:val="center"/>
              <w:rPr>
                <w:rFonts w:ascii="Cambria" w:hAnsi="Cambria"/>
                <w:i/>
              </w:rPr>
            </w:pPr>
          </w:p>
          <w:p w14:paraId="0C1D7C2B" w14:textId="77777777" w:rsidR="00EE3A9F" w:rsidRPr="00CA1586" w:rsidRDefault="00EE3A9F" w:rsidP="00E2473A">
            <w:pPr>
              <w:jc w:val="center"/>
              <w:rPr>
                <w:rFonts w:ascii="Cambria" w:hAnsi="Cambria"/>
                <w:i/>
              </w:rPr>
            </w:pPr>
          </w:p>
          <w:p w14:paraId="62313A50" w14:textId="77777777" w:rsidR="00EE3A9F" w:rsidRPr="00CA1586" w:rsidRDefault="00EE3A9F" w:rsidP="00E2473A">
            <w:pPr>
              <w:jc w:val="center"/>
              <w:rPr>
                <w:rFonts w:ascii="Cambria" w:hAnsi="Cambria"/>
                <w:i/>
              </w:rPr>
            </w:pPr>
          </w:p>
          <w:p w14:paraId="159704D8" w14:textId="77777777" w:rsidR="00EE3A9F" w:rsidRPr="00CA1586" w:rsidRDefault="00EE3A9F" w:rsidP="00E2473A">
            <w:pPr>
              <w:jc w:val="center"/>
              <w:rPr>
                <w:rFonts w:ascii="Cambria" w:hAnsi="Cambria"/>
                <w:i/>
              </w:rPr>
            </w:pPr>
          </w:p>
          <w:p w14:paraId="5DA18B56" w14:textId="77777777" w:rsidR="00EE3A9F" w:rsidRPr="00CA1586" w:rsidRDefault="00EE3A9F" w:rsidP="00E2473A">
            <w:pPr>
              <w:jc w:val="center"/>
              <w:rPr>
                <w:rFonts w:ascii="Cambria" w:hAnsi="Cambria"/>
                <w:i/>
              </w:rPr>
            </w:pPr>
            <w:r w:rsidRPr="00CA1586">
              <w:rPr>
                <w:rFonts w:ascii="Cambria" w:hAnsi="Cambria"/>
                <w:i/>
              </w:rPr>
              <w:t>…………………………………….</w:t>
            </w:r>
          </w:p>
          <w:p w14:paraId="196B5D47" w14:textId="77777777" w:rsidR="00EE3A9F" w:rsidRPr="00CA1586" w:rsidRDefault="00EE3A9F" w:rsidP="00E2473A">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46E62A02" w14:textId="77777777" w:rsidR="00EE3A9F" w:rsidRPr="00CA1586" w:rsidRDefault="00EE3A9F" w:rsidP="00E2473A">
            <w:pPr>
              <w:jc w:val="center"/>
              <w:rPr>
                <w:rFonts w:ascii="Cambria" w:hAnsi="Cambria"/>
              </w:rPr>
            </w:pPr>
          </w:p>
          <w:p w14:paraId="06E677EE" w14:textId="77777777" w:rsidR="00EE3A9F" w:rsidRDefault="00EE3A9F" w:rsidP="006D3AEC">
            <w:pPr>
              <w:jc w:val="center"/>
              <w:rPr>
                <w:rFonts w:ascii="Cambria" w:hAnsi="Cambria"/>
                <w:i/>
              </w:rPr>
            </w:pPr>
          </w:p>
        </w:tc>
        <w:tc>
          <w:tcPr>
            <w:tcW w:w="1037" w:type="dxa"/>
            <w:gridSpan w:val="2"/>
          </w:tcPr>
          <w:p w14:paraId="529399D6" w14:textId="77777777" w:rsidR="00EE3A9F" w:rsidRDefault="00EE3A9F" w:rsidP="006D3AEC">
            <w:pPr>
              <w:jc w:val="center"/>
              <w:rPr>
                <w:rFonts w:ascii="Cambria" w:hAnsi="Cambria"/>
              </w:rPr>
            </w:pPr>
          </w:p>
        </w:tc>
        <w:tc>
          <w:tcPr>
            <w:tcW w:w="3543" w:type="dxa"/>
          </w:tcPr>
          <w:p w14:paraId="03817F50" w14:textId="77777777" w:rsidR="00EE3A9F" w:rsidRPr="00CA1586" w:rsidRDefault="00EE3A9F" w:rsidP="006D3AEC">
            <w:pPr>
              <w:jc w:val="center"/>
              <w:rPr>
                <w:rFonts w:ascii="Cambria" w:hAnsi="Cambria"/>
              </w:rPr>
            </w:pPr>
          </w:p>
        </w:tc>
      </w:tr>
      <w:tr w:rsidR="00EE3A9F" w:rsidRPr="00CA1586" w14:paraId="0D8D518E" w14:textId="77777777" w:rsidTr="00EE3A9F">
        <w:trPr>
          <w:trHeight w:val="655"/>
          <w:jc w:val="center"/>
        </w:trPr>
        <w:tc>
          <w:tcPr>
            <w:tcW w:w="4033" w:type="dxa"/>
          </w:tcPr>
          <w:p w14:paraId="37EE7AB9" w14:textId="77777777" w:rsidR="00EE3A9F" w:rsidRDefault="00EE3A9F" w:rsidP="00E2473A">
            <w:pPr>
              <w:jc w:val="center"/>
              <w:rPr>
                <w:rFonts w:ascii="Cambria" w:hAnsi="Cambria"/>
                <w:i/>
              </w:rPr>
            </w:pPr>
          </w:p>
          <w:p w14:paraId="52E6D310" w14:textId="77777777" w:rsidR="00EE3A9F" w:rsidRDefault="00EE3A9F" w:rsidP="00E2473A">
            <w:pPr>
              <w:jc w:val="center"/>
              <w:rPr>
                <w:rFonts w:ascii="Cambria" w:hAnsi="Cambria"/>
                <w:i/>
              </w:rPr>
            </w:pPr>
          </w:p>
          <w:p w14:paraId="7C3BEE11" w14:textId="77777777" w:rsidR="00EE3A9F" w:rsidRDefault="00EE3A9F" w:rsidP="00E2473A">
            <w:pPr>
              <w:jc w:val="center"/>
              <w:rPr>
                <w:rFonts w:ascii="Cambria" w:hAnsi="Cambria"/>
                <w:i/>
              </w:rPr>
            </w:pPr>
          </w:p>
          <w:p w14:paraId="2228F98A" w14:textId="77777777" w:rsidR="00EE3A9F" w:rsidRPr="00CA1586" w:rsidRDefault="00EE3A9F" w:rsidP="00E2473A">
            <w:pPr>
              <w:jc w:val="center"/>
              <w:rPr>
                <w:rFonts w:ascii="Cambria" w:hAnsi="Cambria"/>
                <w:i/>
              </w:rPr>
            </w:pPr>
            <w:r w:rsidRPr="00CA1586">
              <w:rPr>
                <w:rFonts w:ascii="Cambria" w:hAnsi="Cambria"/>
                <w:i/>
              </w:rPr>
              <w:t>………………………….……….</w:t>
            </w:r>
          </w:p>
          <w:p w14:paraId="18F9E440" w14:textId="77777777" w:rsidR="00EE3A9F" w:rsidRDefault="00EE3A9F" w:rsidP="006D3AEC">
            <w:pPr>
              <w:jc w:val="center"/>
              <w:rPr>
                <w:rFonts w:ascii="Cambria" w:hAnsi="Cambria"/>
                <w:i/>
              </w:rPr>
            </w:pPr>
            <w:r w:rsidRPr="00CA1586">
              <w:rPr>
                <w:rFonts w:ascii="Cambria" w:hAnsi="Cambria"/>
                <w:i/>
                <w:sz w:val="18"/>
                <w:szCs w:val="18"/>
              </w:rPr>
              <w:t>(kontrasygnata Skarbnika)</w:t>
            </w:r>
          </w:p>
        </w:tc>
        <w:tc>
          <w:tcPr>
            <w:tcW w:w="1037" w:type="dxa"/>
            <w:gridSpan w:val="2"/>
          </w:tcPr>
          <w:p w14:paraId="45B618CE" w14:textId="77777777" w:rsidR="00EE3A9F" w:rsidRDefault="00EE3A9F" w:rsidP="006D3AEC">
            <w:pPr>
              <w:jc w:val="center"/>
              <w:rPr>
                <w:rFonts w:ascii="Cambria" w:hAnsi="Cambria"/>
              </w:rPr>
            </w:pPr>
          </w:p>
        </w:tc>
        <w:tc>
          <w:tcPr>
            <w:tcW w:w="3543" w:type="dxa"/>
          </w:tcPr>
          <w:p w14:paraId="75E28175" w14:textId="77777777" w:rsidR="00EE3A9F" w:rsidRPr="00CA1586" w:rsidRDefault="00EE3A9F" w:rsidP="006D3AEC">
            <w:pPr>
              <w:jc w:val="center"/>
              <w:rPr>
                <w:rFonts w:ascii="Cambria" w:hAnsi="Cambria"/>
              </w:rPr>
            </w:pPr>
          </w:p>
        </w:tc>
      </w:tr>
    </w:tbl>
    <w:p w14:paraId="017E655E" w14:textId="77777777" w:rsidR="004869A3" w:rsidRDefault="004869A3" w:rsidP="00520EAE">
      <w:pPr>
        <w:spacing w:line="276" w:lineRule="auto"/>
        <w:jc w:val="center"/>
        <w:rPr>
          <w:rFonts w:ascii="Cambria" w:hAnsi="Cambria"/>
          <w:b/>
          <w:bCs/>
        </w:rPr>
      </w:pPr>
    </w:p>
    <w:p w14:paraId="69038423" w14:textId="77777777" w:rsidR="004869A3" w:rsidRDefault="004869A3" w:rsidP="00520EAE">
      <w:pPr>
        <w:spacing w:line="276" w:lineRule="auto"/>
        <w:jc w:val="center"/>
        <w:rPr>
          <w:rFonts w:ascii="Cambria" w:hAnsi="Cambria"/>
          <w:b/>
          <w:bCs/>
        </w:rPr>
      </w:pPr>
    </w:p>
    <w:p w14:paraId="46F12D60" w14:textId="77777777" w:rsidR="004869A3" w:rsidRDefault="004869A3" w:rsidP="00520EAE">
      <w:pPr>
        <w:spacing w:line="276" w:lineRule="auto"/>
        <w:jc w:val="center"/>
        <w:rPr>
          <w:rFonts w:ascii="Cambria" w:hAnsi="Cambria"/>
          <w:b/>
          <w:bCs/>
        </w:rPr>
      </w:pPr>
    </w:p>
    <w:p w14:paraId="2D668814" w14:textId="77777777" w:rsidR="00E0095A" w:rsidRDefault="00E0095A" w:rsidP="00520EAE">
      <w:pPr>
        <w:spacing w:line="276" w:lineRule="auto"/>
        <w:jc w:val="center"/>
        <w:rPr>
          <w:rFonts w:ascii="Cambria" w:hAnsi="Cambria"/>
          <w:b/>
          <w:bCs/>
        </w:rPr>
      </w:pPr>
    </w:p>
    <w:p w14:paraId="517F36B0" w14:textId="77777777" w:rsidR="00E0095A" w:rsidRDefault="00E0095A" w:rsidP="00520EAE">
      <w:pPr>
        <w:spacing w:line="276" w:lineRule="auto"/>
        <w:jc w:val="center"/>
        <w:rPr>
          <w:rFonts w:ascii="Cambria" w:hAnsi="Cambria"/>
          <w:b/>
          <w:bCs/>
        </w:rPr>
      </w:pPr>
    </w:p>
    <w:p w14:paraId="1861EC76" w14:textId="77777777" w:rsidR="00E0095A" w:rsidRDefault="00E0095A" w:rsidP="00520EAE">
      <w:pPr>
        <w:spacing w:line="276" w:lineRule="auto"/>
        <w:jc w:val="center"/>
        <w:rPr>
          <w:rFonts w:ascii="Cambria" w:hAnsi="Cambria"/>
          <w:b/>
          <w:bCs/>
        </w:rPr>
      </w:pPr>
    </w:p>
    <w:p w14:paraId="7FB91B44" w14:textId="77777777" w:rsidR="00E0095A" w:rsidRDefault="00E0095A" w:rsidP="00520EAE">
      <w:pPr>
        <w:spacing w:line="276" w:lineRule="auto"/>
        <w:jc w:val="center"/>
        <w:rPr>
          <w:rFonts w:ascii="Cambria" w:hAnsi="Cambria"/>
          <w:b/>
          <w:bCs/>
        </w:rPr>
      </w:pPr>
    </w:p>
    <w:p w14:paraId="7B580CF1" w14:textId="77777777" w:rsidR="00E0095A" w:rsidRDefault="00E0095A" w:rsidP="00520EAE">
      <w:pPr>
        <w:spacing w:line="276" w:lineRule="auto"/>
        <w:jc w:val="center"/>
        <w:rPr>
          <w:rFonts w:ascii="Cambria" w:hAnsi="Cambria"/>
          <w:b/>
          <w:bCs/>
        </w:rPr>
      </w:pPr>
    </w:p>
    <w:p w14:paraId="7BF56286" w14:textId="77777777" w:rsidR="00E0095A" w:rsidRDefault="00E0095A" w:rsidP="00520EAE">
      <w:pPr>
        <w:spacing w:line="276" w:lineRule="auto"/>
        <w:jc w:val="center"/>
        <w:rPr>
          <w:rFonts w:ascii="Cambria" w:hAnsi="Cambria"/>
          <w:b/>
          <w:bCs/>
        </w:rPr>
      </w:pPr>
    </w:p>
    <w:p w14:paraId="0FD19AF4" w14:textId="77777777" w:rsidR="00E0095A" w:rsidRDefault="00E0095A" w:rsidP="00520EAE">
      <w:pPr>
        <w:spacing w:line="276" w:lineRule="auto"/>
        <w:jc w:val="center"/>
        <w:rPr>
          <w:rFonts w:ascii="Cambria" w:hAnsi="Cambria"/>
          <w:b/>
          <w:bCs/>
        </w:rPr>
      </w:pPr>
    </w:p>
    <w:p w14:paraId="7732483F" w14:textId="77777777" w:rsidR="00E0095A" w:rsidRDefault="00E0095A" w:rsidP="00520EAE">
      <w:pPr>
        <w:spacing w:line="276" w:lineRule="auto"/>
        <w:jc w:val="center"/>
        <w:rPr>
          <w:rFonts w:ascii="Cambria" w:hAnsi="Cambria"/>
          <w:b/>
          <w:bCs/>
        </w:rPr>
      </w:pPr>
    </w:p>
    <w:p w14:paraId="0F7A8ECC" w14:textId="77777777" w:rsidR="00E66117" w:rsidRDefault="00E66117" w:rsidP="00520EAE">
      <w:pPr>
        <w:spacing w:line="276" w:lineRule="auto"/>
        <w:jc w:val="center"/>
        <w:rPr>
          <w:rFonts w:ascii="Cambria" w:hAnsi="Cambria"/>
          <w:b/>
          <w:bCs/>
        </w:rPr>
      </w:pPr>
    </w:p>
    <w:p w14:paraId="6BC4E433" w14:textId="77777777" w:rsidR="00E66117" w:rsidRDefault="00E66117" w:rsidP="00520EAE">
      <w:pPr>
        <w:spacing w:line="276" w:lineRule="auto"/>
        <w:jc w:val="center"/>
        <w:rPr>
          <w:rFonts w:ascii="Cambria" w:hAnsi="Cambria"/>
          <w:b/>
          <w:bCs/>
        </w:rPr>
      </w:pPr>
    </w:p>
    <w:p w14:paraId="7B736C4A" w14:textId="77777777" w:rsidR="00E66117" w:rsidRDefault="00E66117" w:rsidP="00520EAE">
      <w:pPr>
        <w:spacing w:line="276" w:lineRule="auto"/>
        <w:jc w:val="center"/>
        <w:rPr>
          <w:rFonts w:ascii="Cambria" w:hAnsi="Cambria"/>
          <w:b/>
          <w:bCs/>
        </w:rPr>
      </w:pPr>
    </w:p>
    <w:p w14:paraId="160E4527" w14:textId="77777777" w:rsidR="00E66117" w:rsidRDefault="00E66117" w:rsidP="00520EAE">
      <w:pPr>
        <w:spacing w:line="276" w:lineRule="auto"/>
        <w:jc w:val="center"/>
        <w:rPr>
          <w:rFonts w:ascii="Cambria" w:hAnsi="Cambria"/>
          <w:b/>
          <w:bCs/>
        </w:rPr>
      </w:pPr>
    </w:p>
    <w:p w14:paraId="3C7F9CCB" w14:textId="77777777" w:rsidR="00E66117" w:rsidRDefault="00E66117" w:rsidP="00520EAE">
      <w:pPr>
        <w:spacing w:line="276" w:lineRule="auto"/>
        <w:jc w:val="center"/>
        <w:rPr>
          <w:rFonts w:ascii="Cambria" w:hAnsi="Cambria"/>
          <w:b/>
          <w:bCs/>
        </w:rPr>
      </w:pPr>
    </w:p>
    <w:p w14:paraId="06AEF75C" w14:textId="77777777" w:rsidR="00E66117" w:rsidRDefault="00E66117" w:rsidP="00520EAE">
      <w:pPr>
        <w:spacing w:line="276" w:lineRule="auto"/>
        <w:jc w:val="center"/>
        <w:rPr>
          <w:rFonts w:ascii="Cambria" w:hAnsi="Cambria"/>
          <w:b/>
          <w:bCs/>
        </w:rPr>
      </w:pPr>
    </w:p>
    <w:p w14:paraId="01542F36" w14:textId="77777777" w:rsidR="00E66117" w:rsidRDefault="00E66117" w:rsidP="00520EAE">
      <w:pPr>
        <w:spacing w:line="276" w:lineRule="auto"/>
        <w:jc w:val="center"/>
        <w:rPr>
          <w:rFonts w:ascii="Cambria" w:hAnsi="Cambria"/>
          <w:b/>
          <w:bCs/>
        </w:rPr>
      </w:pPr>
    </w:p>
    <w:p w14:paraId="15A3D33B" w14:textId="77777777" w:rsidR="00E66117" w:rsidRDefault="00E66117" w:rsidP="00520EAE">
      <w:pPr>
        <w:spacing w:line="276" w:lineRule="auto"/>
        <w:jc w:val="center"/>
        <w:rPr>
          <w:rFonts w:ascii="Cambria" w:hAnsi="Cambria"/>
          <w:b/>
          <w:bCs/>
        </w:rPr>
      </w:pPr>
    </w:p>
    <w:p w14:paraId="48EB4325" w14:textId="77777777" w:rsidR="00E66117" w:rsidRDefault="00E66117" w:rsidP="00520EAE">
      <w:pPr>
        <w:spacing w:line="276" w:lineRule="auto"/>
        <w:jc w:val="center"/>
        <w:rPr>
          <w:rFonts w:ascii="Cambria" w:hAnsi="Cambria"/>
          <w:b/>
          <w:bCs/>
        </w:rPr>
      </w:pPr>
    </w:p>
    <w:p w14:paraId="047BB714" w14:textId="77777777" w:rsidR="00E66117" w:rsidRDefault="00E66117" w:rsidP="00520EAE">
      <w:pPr>
        <w:spacing w:line="276" w:lineRule="auto"/>
        <w:jc w:val="center"/>
        <w:rPr>
          <w:rFonts w:ascii="Cambria" w:hAnsi="Cambria"/>
          <w:b/>
          <w:bCs/>
        </w:rPr>
      </w:pPr>
    </w:p>
    <w:p w14:paraId="192B20C8" w14:textId="77777777" w:rsidR="00E66117" w:rsidRDefault="00E66117" w:rsidP="00520EAE">
      <w:pPr>
        <w:spacing w:line="276" w:lineRule="auto"/>
        <w:jc w:val="center"/>
        <w:rPr>
          <w:rFonts w:ascii="Cambria" w:hAnsi="Cambria"/>
          <w:b/>
          <w:bCs/>
        </w:rPr>
      </w:pPr>
    </w:p>
    <w:p w14:paraId="26955A12" w14:textId="77777777" w:rsidR="00E66117" w:rsidRDefault="00E66117" w:rsidP="00520EAE">
      <w:pPr>
        <w:spacing w:line="276" w:lineRule="auto"/>
        <w:jc w:val="center"/>
        <w:rPr>
          <w:rFonts w:ascii="Cambria" w:hAnsi="Cambria"/>
          <w:b/>
          <w:bCs/>
        </w:rPr>
      </w:pPr>
    </w:p>
    <w:p w14:paraId="5F0A8F46" w14:textId="77777777"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332749F8"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054D8B42" w14:textId="77777777" w:rsidR="004A40FA" w:rsidRPr="00606EB7" w:rsidRDefault="004A40FA" w:rsidP="00520EAE">
      <w:pPr>
        <w:pStyle w:val="Akapitzlist"/>
        <w:spacing w:line="276" w:lineRule="auto"/>
        <w:rPr>
          <w:rFonts w:ascii="Cambria" w:hAnsi="Cambria" w:cs="Arial"/>
          <w:iCs/>
          <w:u w:val="single"/>
        </w:rPr>
      </w:pPr>
    </w:p>
    <w:p w14:paraId="0AE4267E"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6DA55622"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1D9F2636" w14:textId="77777777" w:rsidTr="00713C92">
        <w:tc>
          <w:tcPr>
            <w:tcW w:w="4079" w:type="dxa"/>
            <w:vAlign w:val="center"/>
          </w:tcPr>
          <w:p w14:paraId="7AE6568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7193575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3C8A3850" w14:textId="77777777" w:rsidR="004A40FA" w:rsidRPr="00CA1586" w:rsidRDefault="00EE3A9F" w:rsidP="0068028B">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4A40FA" w:rsidRPr="00CA1586" w14:paraId="581E1D9A" w14:textId="77777777" w:rsidTr="00CA1586">
        <w:tc>
          <w:tcPr>
            <w:tcW w:w="4079" w:type="dxa"/>
            <w:vAlign w:val="center"/>
          </w:tcPr>
          <w:p w14:paraId="7D89B497"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26E1EFE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44BE46A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52A9D35B"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64574E0F" w14:textId="77777777" w:rsidTr="00CA1586">
        <w:tc>
          <w:tcPr>
            <w:tcW w:w="4079" w:type="dxa"/>
            <w:vAlign w:val="center"/>
          </w:tcPr>
          <w:p w14:paraId="16628B1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5D7ECBA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045A7C7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1E6624CC" w14:textId="77777777"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68028B" w:rsidRPr="0068028B">
        <w:rPr>
          <w:rFonts w:ascii="Cambria" w:hAnsi="Cambria" w:cs="†¯øw≥¸"/>
          <w:b/>
          <w:color w:val="000000"/>
        </w:rPr>
        <w:t xml:space="preserve">Dostawa i montaż kolektorów słonecznych na terenie gmin: </w:t>
      </w:r>
      <w:r w:rsidR="0068028B" w:rsidRPr="0068028B">
        <w:rPr>
          <w:rFonts w:ascii="Cambria" w:hAnsi="Cambria" w:cs="†¯øw≥¸"/>
          <w:b/>
          <w:color w:val="000000"/>
        </w:rPr>
        <w:lastRenderedPageBreak/>
        <w:t>Jastrząb, Mirów, Chlewiska, Orońsko</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4F9E5CBB"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09585BBC"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 w następującej lokalizacji:</w:t>
      </w:r>
    </w:p>
    <w:p w14:paraId="1DC4010F" w14:textId="77777777" w:rsidR="004A40FA" w:rsidRPr="00606EB7" w:rsidRDefault="004A40FA"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65A2AEE2" w14:textId="77777777" w:rsidTr="00CA1586">
        <w:trPr>
          <w:jc w:val="center"/>
        </w:trPr>
        <w:tc>
          <w:tcPr>
            <w:tcW w:w="2999" w:type="dxa"/>
          </w:tcPr>
          <w:p w14:paraId="0369540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7ACA21A7"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377A06F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F692E6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61252F7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6A9B5F4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05732963" w14:textId="77777777" w:rsidTr="00CA1586">
        <w:trPr>
          <w:jc w:val="center"/>
        </w:trPr>
        <w:tc>
          <w:tcPr>
            <w:tcW w:w="2999" w:type="dxa"/>
          </w:tcPr>
          <w:p w14:paraId="2D1C059F"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27105F5C"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3A27018C"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2E07600E"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6BFCCF8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5CB34596" w14:textId="77777777" w:rsidR="004A40FA" w:rsidRPr="009201ED" w:rsidRDefault="004A40FA" w:rsidP="009201ED">
      <w:pPr>
        <w:widowControl w:val="0"/>
        <w:autoSpaceDE w:val="0"/>
        <w:autoSpaceDN w:val="0"/>
        <w:adjustRightInd w:val="0"/>
        <w:spacing w:line="276" w:lineRule="auto"/>
        <w:jc w:val="both"/>
        <w:rPr>
          <w:rFonts w:ascii="Cambria" w:hAnsi="Cambria" w:cs="01¯øw≥¸"/>
          <w:b/>
        </w:rPr>
      </w:pPr>
      <w:r w:rsidRPr="009201ED">
        <w:rPr>
          <w:rFonts w:ascii="Cambria" w:hAnsi="Cambria" w:cs="01¯øw≥¸"/>
          <w:b/>
        </w:rPr>
        <w:t>Kolektory zostały zamontowane na połaci dachowej</w:t>
      </w:r>
      <w:r>
        <w:rPr>
          <w:rFonts w:ascii="Cambria" w:hAnsi="Cambria" w:cs="01¯øw≥¸"/>
          <w:b/>
        </w:rPr>
        <w:t xml:space="preserve"> lub </w:t>
      </w:r>
      <w:r w:rsidRPr="009201ED">
        <w:rPr>
          <w:rFonts w:ascii="Cambria" w:hAnsi="Cambria" w:cs="01¯øw≥¸"/>
          <w:b/>
        </w:rPr>
        <w:t>elewacji budynku</w:t>
      </w:r>
      <w:r>
        <w:rPr>
          <w:rFonts w:ascii="Cambria" w:hAnsi="Cambria" w:cs="01¯øw≥¸"/>
          <w:b/>
        </w:rPr>
        <w:t xml:space="preserve"> mieszkalnego</w:t>
      </w:r>
      <w:r w:rsidR="00C27906">
        <w:rPr>
          <w:rFonts w:ascii="Cambria" w:hAnsi="Cambria" w:cs="01¯øw≥¸"/>
          <w:b/>
        </w:rPr>
        <w:t>.</w:t>
      </w:r>
    </w:p>
    <w:p w14:paraId="648184F3"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57D648F9" w14:textId="77777777" w:rsidR="004A40FA" w:rsidRPr="009201ED" w:rsidRDefault="004A40FA"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52BA6B79"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54B9D3D4"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780041CE"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zestawy solarne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CE97B37"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428BEBA"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zestawu solarnego (dostarczonych i wbudowanych materiałów, urządzeń, podzespołów i </w:t>
      </w:r>
      <w:r>
        <w:rPr>
          <w:rFonts w:ascii="Cambria" w:hAnsi="Cambria" w:cs="01¯øw≥¸"/>
        </w:rPr>
        <w:t>prac montażowych i instalacyjnych</w:t>
      </w:r>
      <w:r w:rsidRPr="00606EB7">
        <w:rPr>
          <w:rFonts w:ascii="Cambria" w:hAnsi="Cambria" w:cs="01¯øw≥¸"/>
        </w:rPr>
        <w:t>).</w:t>
      </w:r>
    </w:p>
    <w:p w14:paraId="0A29C5EF"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F9B0590" w14:textId="77777777" w:rsidR="004A40FA" w:rsidRPr="00606EB7" w:rsidRDefault="004A40FA" w:rsidP="00E66C2C">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3157CD" w14:textId="77777777" w:rsidR="004A40FA" w:rsidRPr="00606EB7" w:rsidRDefault="004A40FA" w:rsidP="00E66C2C">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7502424A" w14:textId="77777777" w:rsidR="004A40FA" w:rsidRPr="00606EB7" w:rsidRDefault="004A40FA" w:rsidP="00E66C2C">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2B60398"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4BB4E204"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proofErr w:type="gramStart"/>
      <w:r>
        <w:rPr>
          <w:rFonts w:ascii="Cambria" w:hAnsi="Cambria" w:cs="01¯øw≥¸"/>
          <w:color w:val="000000"/>
        </w:rPr>
        <w:t>…….</w:t>
      </w:r>
      <w:proofErr w:type="gramEnd"/>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754FA0C5"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 w protokole. Protokół podpisany przez użytkownika zestawu musi zawierać co najmniej:</w:t>
      </w:r>
    </w:p>
    <w:p w14:paraId="0AD7A64C" w14:textId="77777777" w:rsidR="004A40FA" w:rsidRPr="00606EB7" w:rsidRDefault="004A40FA" w:rsidP="00E66C2C">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13677C" w14:textId="77777777" w:rsidR="004A40FA" w:rsidRPr="00606EB7" w:rsidRDefault="004A40FA" w:rsidP="00E66C2C">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1975CA87" w14:textId="77777777" w:rsidR="004A40FA" w:rsidRPr="00606EB7" w:rsidRDefault="004A40FA" w:rsidP="00E66C2C">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lastRenderedPageBreak/>
        <w:t>adres lokalizacji zestawu solarnego</w:t>
      </w:r>
    </w:p>
    <w:p w14:paraId="56E765A6" w14:textId="77777777" w:rsidR="004A40FA" w:rsidRPr="00217BBF" w:rsidRDefault="004A40FA" w:rsidP="00E66C2C">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6336B86"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DB09B77"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7B490F60"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3CDFCC7D"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70B49F90"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C5A5471"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10665A15"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419A81BD"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5F700CA5"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 (adresy nieruchomości i użytkowników uprawnionych do korzystania z warunków gwarancji) stanowi integralną część niniejszej gwarancji.</w:t>
      </w:r>
    </w:p>
    <w:p w14:paraId="68A1FFBD" w14:textId="77777777" w:rsidR="004A40FA" w:rsidRPr="00606EB7" w:rsidRDefault="004A40FA" w:rsidP="00E66C2C">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29DCE1C9" w14:textId="77777777" w:rsidR="004A40FA" w:rsidRDefault="004A40FA" w:rsidP="00520EAE">
      <w:pPr>
        <w:widowControl w:val="0"/>
        <w:autoSpaceDE w:val="0"/>
        <w:autoSpaceDN w:val="0"/>
        <w:adjustRightInd w:val="0"/>
        <w:spacing w:line="276" w:lineRule="auto"/>
        <w:jc w:val="both"/>
        <w:rPr>
          <w:rFonts w:ascii="Cambria" w:hAnsi="Cambria"/>
        </w:rPr>
      </w:pPr>
    </w:p>
    <w:p w14:paraId="19CE939E"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6637C3C" w14:textId="77777777" w:rsidTr="00CA1586">
        <w:tc>
          <w:tcPr>
            <w:tcW w:w="4527" w:type="dxa"/>
          </w:tcPr>
          <w:p w14:paraId="2501E5B3"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54D5BA93"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6D2B4D71" w14:textId="77777777" w:rsidTr="00CA1586">
        <w:tc>
          <w:tcPr>
            <w:tcW w:w="4527" w:type="dxa"/>
          </w:tcPr>
          <w:p w14:paraId="51A1D3AD"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842716F"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3806842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D084A98"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72228A2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321BBBF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D079214"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567BF9CF"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3146E0B0"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07268480" w14:textId="77777777" w:rsidR="004A40FA" w:rsidRDefault="004A40FA">
      <w:pPr>
        <w:widowControl w:val="0"/>
        <w:autoSpaceDE w:val="0"/>
        <w:autoSpaceDN w:val="0"/>
        <w:adjustRightInd w:val="0"/>
        <w:spacing w:line="276" w:lineRule="auto"/>
        <w:jc w:val="both"/>
        <w:rPr>
          <w:rFonts w:ascii="Cambria" w:hAnsi="Cambria"/>
        </w:rPr>
      </w:pPr>
    </w:p>
    <w:p w14:paraId="6BB5DDB1" w14:textId="77777777" w:rsidR="004A40FA" w:rsidRDefault="004A40FA">
      <w:pPr>
        <w:widowControl w:val="0"/>
        <w:autoSpaceDE w:val="0"/>
        <w:autoSpaceDN w:val="0"/>
        <w:adjustRightInd w:val="0"/>
        <w:spacing w:line="276" w:lineRule="auto"/>
        <w:jc w:val="both"/>
        <w:rPr>
          <w:rFonts w:ascii="Cambria" w:hAnsi="Cambria"/>
        </w:rPr>
      </w:pPr>
    </w:p>
    <w:p w14:paraId="3B06BC2C" w14:textId="77777777" w:rsidR="004A40FA" w:rsidRDefault="004A40FA">
      <w:pPr>
        <w:widowControl w:val="0"/>
        <w:autoSpaceDE w:val="0"/>
        <w:autoSpaceDN w:val="0"/>
        <w:adjustRightInd w:val="0"/>
        <w:spacing w:line="276" w:lineRule="auto"/>
        <w:jc w:val="both"/>
        <w:rPr>
          <w:rFonts w:ascii="Cambria" w:hAnsi="Cambria"/>
        </w:rPr>
      </w:pPr>
    </w:p>
    <w:p w14:paraId="0C6DBAFB" w14:textId="77777777" w:rsidR="004A40FA" w:rsidRDefault="004A40FA">
      <w:pPr>
        <w:widowControl w:val="0"/>
        <w:autoSpaceDE w:val="0"/>
        <w:autoSpaceDN w:val="0"/>
        <w:adjustRightInd w:val="0"/>
        <w:spacing w:line="276" w:lineRule="auto"/>
        <w:jc w:val="both"/>
        <w:rPr>
          <w:rFonts w:ascii="Cambria" w:hAnsi="Cambria"/>
        </w:rPr>
      </w:pPr>
    </w:p>
    <w:p w14:paraId="68AADE3D" w14:textId="77777777" w:rsidR="004A40FA" w:rsidRDefault="004A40FA">
      <w:pPr>
        <w:widowControl w:val="0"/>
        <w:autoSpaceDE w:val="0"/>
        <w:autoSpaceDN w:val="0"/>
        <w:adjustRightInd w:val="0"/>
        <w:spacing w:line="276" w:lineRule="auto"/>
        <w:jc w:val="both"/>
        <w:rPr>
          <w:rFonts w:ascii="Cambria" w:hAnsi="Cambria"/>
        </w:rPr>
      </w:pPr>
    </w:p>
    <w:p w14:paraId="7E1CA6B1" w14:textId="77777777" w:rsidR="004A40FA" w:rsidRDefault="004A40FA">
      <w:pPr>
        <w:widowControl w:val="0"/>
        <w:autoSpaceDE w:val="0"/>
        <w:autoSpaceDN w:val="0"/>
        <w:adjustRightInd w:val="0"/>
        <w:spacing w:line="276" w:lineRule="auto"/>
        <w:jc w:val="both"/>
        <w:rPr>
          <w:rFonts w:ascii="Cambria" w:hAnsi="Cambria"/>
        </w:rPr>
      </w:pPr>
    </w:p>
    <w:p w14:paraId="2C33E105" w14:textId="77777777" w:rsidR="004A40FA" w:rsidRDefault="004A40FA">
      <w:pPr>
        <w:widowControl w:val="0"/>
        <w:autoSpaceDE w:val="0"/>
        <w:autoSpaceDN w:val="0"/>
        <w:adjustRightInd w:val="0"/>
        <w:spacing w:line="276" w:lineRule="auto"/>
        <w:jc w:val="both"/>
        <w:rPr>
          <w:rFonts w:ascii="Cambria" w:hAnsi="Cambria"/>
        </w:rPr>
      </w:pPr>
    </w:p>
    <w:p w14:paraId="5D4C3516" w14:textId="77777777" w:rsidR="004A40FA" w:rsidRDefault="004A40FA">
      <w:pPr>
        <w:widowControl w:val="0"/>
        <w:autoSpaceDE w:val="0"/>
        <w:autoSpaceDN w:val="0"/>
        <w:adjustRightInd w:val="0"/>
        <w:spacing w:line="276" w:lineRule="auto"/>
        <w:jc w:val="both"/>
        <w:rPr>
          <w:rFonts w:ascii="Cambria" w:hAnsi="Cambria"/>
        </w:rPr>
      </w:pPr>
    </w:p>
    <w:p w14:paraId="4F9D76A4" w14:textId="77777777" w:rsidR="004A40FA" w:rsidRDefault="004A40FA">
      <w:pPr>
        <w:widowControl w:val="0"/>
        <w:autoSpaceDE w:val="0"/>
        <w:autoSpaceDN w:val="0"/>
        <w:adjustRightInd w:val="0"/>
        <w:spacing w:line="276" w:lineRule="auto"/>
        <w:jc w:val="both"/>
        <w:rPr>
          <w:rFonts w:ascii="Cambria" w:hAnsi="Cambria"/>
        </w:rPr>
      </w:pPr>
    </w:p>
    <w:p w14:paraId="66DD4FC3" w14:textId="77777777" w:rsidR="004A40FA" w:rsidRDefault="004A40FA">
      <w:pPr>
        <w:widowControl w:val="0"/>
        <w:autoSpaceDE w:val="0"/>
        <w:autoSpaceDN w:val="0"/>
        <w:adjustRightInd w:val="0"/>
        <w:spacing w:line="276" w:lineRule="auto"/>
        <w:jc w:val="both"/>
        <w:rPr>
          <w:rFonts w:ascii="Cambria" w:hAnsi="Cambria"/>
        </w:rPr>
      </w:pPr>
    </w:p>
    <w:p w14:paraId="5349D20B" w14:textId="77777777" w:rsidR="004A40FA" w:rsidRDefault="004A40FA">
      <w:pPr>
        <w:widowControl w:val="0"/>
        <w:autoSpaceDE w:val="0"/>
        <w:autoSpaceDN w:val="0"/>
        <w:adjustRightInd w:val="0"/>
        <w:spacing w:line="276" w:lineRule="auto"/>
        <w:jc w:val="both"/>
        <w:rPr>
          <w:rFonts w:ascii="Cambria" w:hAnsi="Cambria"/>
        </w:rPr>
      </w:pPr>
    </w:p>
    <w:p w14:paraId="520BC08B" w14:textId="77777777" w:rsidR="00DF2AC0" w:rsidRDefault="00DF2AC0">
      <w:pPr>
        <w:widowControl w:val="0"/>
        <w:autoSpaceDE w:val="0"/>
        <w:autoSpaceDN w:val="0"/>
        <w:adjustRightInd w:val="0"/>
        <w:spacing w:line="276" w:lineRule="auto"/>
        <w:jc w:val="both"/>
        <w:rPr>
          <w:rFonts w:ascii="Cambria" w:hAnsi="Cambria"/>
        </w:rPr>
      </w:pPr>
    </w:p>
    <w:p w14:paraId="27E67874" w14:textId="77777777" w:rsidR="0068028B" w:rsidRDefault="0068028B">
      <w:pPr>
        <w:widowControl w:val="0"/>
        <w:autoSpaceDE w:val="0"/>
        <w:autoSpaceDN w:val="0"/>
        <w:adjustRightInd w:val="0"/>
        <w:spacing w:line="276" w:lineRule="auto"/>
        <w:jc w:val="both"/>
        <w:rPr>
          <w:rFonts w:ascii="Cambria" w:hAnsi="Cambria"/>
        </w:rPr>
      </w:pPr>
    </w:p>
    <w:p w14:paraId="4FA7B974" w14:textId="77777777" w:rsidR="0068028B" w:rsidRDefault="0068028B">
      <w:pPr>
        <w:widowControl w:val="0"/>
        <w:autoSpaceDE w:val="0"/>
        <w:autoSpaceDN w:val="0"/>
        <w:adjustRightInd w:val="0"/>
        <w:spacing w:line="276" w:lineRule="auto"/>
        <w:jc w:val="both"/>
        <w:rPr>
          <w:rFonts w:ascii="Cambria" w:hAnsi="Cambria"/>
        </w:rPr>
      </w:pPr>
    </w:p>
    <w:p w14:paraId="708283A2" w14:textId="77777777" w:rsidR="0068028B" w:rsidRDefault="0068028B">
      <w:pPr>
        <w:widowControl w:val="0"/>
        <w:autoSpaceDE w:val="0"/>
        <w:autoSpaceDN w:val="0"/>
        <w:adjustRightInd w:val="0"/>
        <w:spacing w:line="276" w:lineRule="auto"/>
        <w:jc w:val="both"/>
        <w:rPr>
          <w:rFonts w:ascii="Cambria" w:hAnsi="Cambria"/>
        </w:rPr>
      </w:pPr>
    </w:p>
    <w:p w14:paraId="5A00DEA7" w14:textId="77777777" w:rsidR="0068028B" w:rsidRDefault="0068028B">
      <w:pPr>
        <w:widowControl w:val="0"/>
        <w:autoSpaceDE w:val="0"/>
        <w:autoSpaceDN w:val="0"/>
        <w:adjustRightInd w:val="0"/>
        <w:spacing w:line="276" w:lineRule="auto"/>
        <w:jc w:val="both"/>
        <w:rPr>
          <w:rFonts w:ascii="Cambria" w:hAnsi="Cambria"/>
        </w:rPr>
      </w:pPr>
    </w:p>
    <w:p w14:paraId="6E6A8FCC" w14:textId="77777777" w:rsidR="0068028B" w:rsidRDefault="0068028B">
      <w:pPr>
        <w:widowControl w:val="0"/>
        <w:autoSpaceDE w:val="0"/>
        <w:autoSpaceDN w:val="0"/>
        <w:adjustRightInd w:val="0"/>
        <w:spacing w:line="276" w:lineRule="auto"/>
        <w:jc w:val="both"/>
        <w:rPr>
          <w:rFonts w:ascii="Cambria" w:hAnsi="Cambria"/>
        </w:rPr>
      </w:pPr>
    </w:p>
    <w:p w14:paraId="091B6ADE" w14:textId="77777777" w:rsidR="0068028B" w:rsidRDefault="0068028B">
      <w:pPr>
        <w:widowControl w:val="0"/>
        <w:autoSpaceDE w:val="0"/>
        <w:autoSpaceDN w:val="0"/>
        <w:adjustRightInd w:val="0"/>
        <w:spacing w:line="276" w:lineRule="auto"/>
        <w:jc w:val="both"/>
        <w:rPr>
          <w:rFonts w:ascii="Cambria" w:hAnsi="Cambria"/>
        </w:rPr>
      </w:pPr>
    </w:p>
    <w:p w14:paraId="7BDF6D88" w14:textId="77777777" w:rsidR="0068028B" w:rsidRDefault="0068028B">
      <w:pPr>
        <w:widowControl w:val="0"/>
        <w:autoSpaceDE w:val="0"/>
        <w:autoSpaceDN w:val="0"/>
        <w:adjustRightInd w:val="0"/>
        <w:spacing w:line="276" w:lineRule="auto"/>
        <w:jc w:val="both"/>
        <w:rPr>
          <w:rFonts w:ascii="Cambria" w:hAnsi="Cambria"/>
        </w:rPr>
      </w:pPr>
    </w:p>
    <w:p w14:paraId="457A0506" w14:textId="77777777" w:rsidR="004A40FA" w:rsidRDefault="004A40FA">
      <w:pPr>
        <w:widowControl w:val="0"/>
        <w:autoSpaceDE w:val="0"/>
        <w:autoSpaceDN w:val="0"/>
        <w:adjustRightInd w:val="0"/>
        <w:spacing w:line="276" w:lineRule="auto"/>
        <w:jc w:val="both"/>
        <w:rPr>
          <w:rFonts w:ascii="Cambria" w:hAnsi="Cambria"/>
        </w:rPr>
      </w:pPr>
    </w:p>
    <w:p w14:paraId="751F928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5744BBE7" w14:textId="77777777" w:rsidR="004A40FA" w:rsidRPr="00002C9E" w:rsidRDefault="004A40FA" w:rsidP="00A34449">
      <w:pPr>
        <w:rPr>
          <w:rFonts w:ascii="Cambria" w:hAnsi="Cambria"/>
        </w:rPr>
      </w:pPr>
      <w:r w:rsidRPr="00002C9E">
        <w:rPr>
          <w:rFonts w:ascii="Cambria" w:hAnsi="Cambria"/>
        </w:rPr>
        <w:t>……………………………………</w:t>
      </w:r>
    </w:p>
    <w:p w14:paraId="02E960C4" w14:textId="77777777" w:rsidR="004A40FA" w:rsidRPr="00002C9E" w:rsidRDefault="004A40FA" w:rsidP="00A34449">
      <w:pPr>
        <w:rPr>
          <w:rFonts w:ascii="Cambria" w:hAnsi="Cambria"/>
        </w:rPr>
      </w:pPr>
      <w:r w:rsidRPr="00002C9E">
        <w:rPr>
          <w:rFonts w:ascii="Cambria" w:hAnsi="Cambria"/>
        </w:rPr>
        <w:t>……………………………………</w:t>
      </w:r>
    </w:p>
    <w:p w14:paraId="4E31FC7E" w14:textId="77777777" w:rsidR="004A40FA" w:rsidRPr="00002C9E" w:rsidRDefault="004A40FA" w:rsidP="00A34449">
      <w:pPr>
        <w:rPr>
          <w:rFonts w:ascii="Cambria" w:hAnsi="Cambria"/>
        </w:rPr>
      </w:pPr>
      <w:r w:rsidRPr="00002C9E">
        <w:rPr>
          <w:rFonts w:ascii="Cambria" w:hAnsi="Cambria"/>
        </w:rPr>
        <w:t>……………………………………</w:t>
      </w:r>
    </w:p>
    <w:p w14:paraId="6EB05DF1"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7F10D42B"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43A86BEF" w14:textId="77777777" w:rsidR="004A40FA" w:rsidRPr="00002C9E" w:rsidRDefault="004A40FA" w:rsidP="00A34449">
      <w:pPr>
        <w:rPr>
          <w:rFonts w:ascii="Cambria" w:hAnsi="Cambria"/>
        </w:rPr>
      </w:pPr>
    </w:p>
    <w:p w14:paraId="2F418279"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7F371CD7" w14:textId="77777777" w:rsidR="004A40FA" w:rsidRPr="00002C9E" w:rsidRDefault="004A40FA" w:rsidP="00A34449">
      <w:pPr>
        <w:rPr>
          <w:rFonts w:ascii="Cambria" w:hAnsi="Cambria"/>
        </w:rPr>
      </w:pPr>
    </w:p>
    <w:p w14:paraId="005A6FDA"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2881A88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12B34F0"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419AA0A5"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6411C264"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85B581D"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03500597"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FF3160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BA199F0" w14:textId="77777777" w:rsidR="004A40FA" w:rsidRPr="00002C9E" w:rsidRDefault="004A40FA" w:rsidP="00A34449">
      <w:pPr>
        <w:spacing w:line="276" w:lineRule="auto"/>
        <w:rPr>
          <w:rFonts w:ascii="Cambria" w:hAnsi="Cambria"/>
        </w:rPr>
      </w:pPr>
      <w:r w:rsidRPr="00002C9E">
        <w:rPr>
          <w:rFonts w:ascii="Cambria" w:hAnsi="Cambria"/>
        </w:rPr>
        <w:lastRenderedPageBreak/>
        <w:t>……………………………………………………………………………………</w:t>
      </w:r>
      <w:r>
        <w:rPr>
          <w:rFonts w:ascii="Cambria" w:hAnsi="Cambria"/>
        </w:rPr>
        <w:t>…………</w:t>
      </w:r>
      <w:r w:rsidRPr="00002C9E">
        <w:rPr>
          <w:rFonts w:ascii="Cambria" w:hAnsi="Cambria"/>
        </w:rPr>
        <w:t>……………………………………</w:t>
      </w:r>
    </w:p>
    <w:p w14:paraId="219B52EC"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5EC8ED31"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5D405940"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08ACCE09"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EE3A9F">
        <w:rPr>
          <w:rFonts w:ascii="Cambria" w:hAnsi="Cambria"/>
          <w:b/>
        </w:rPr>
        <w:t>……….</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6868E451"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1B0BE858" w14:textId="77777777" w:rsidR="004A40FA" w:rsidRPr="00002C9E" w:rsidRDefault="004A40FA" w:rsidP="00A34449">
      <w:pPr>
        <w:spacing w:line="276" w:lineRule="auto"/>
        <w:jc w:val="center"/>
        <w:rPr>
          <w:rFonts w:ascii="Cambria" w:hAnsi="Cambria"/>
          <w:i/>
          <w:sz w:val="20"/>
          <w:szCs w:val="20"/>
        </w:rPr>
      </w:pPr>
    </w:p>
    <w:p w14:paraId="32DD478B"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6E0E7596"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C1F062"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1A2FA0DE"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303B2025"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674CE775"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C58604E"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357339EC"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2081E54F" w14:textId="77777777" w:rsidR="004A40FA" w:rsidRPr="00002C9E" w:rsidRDefault="004A40FA" w:rsidP="00A34449">
      <w:pPr>
        <w:spacing w:line="276" w:lineRule="auto"/>
        <w:rPr>
          <w:rFonts w:ascii="Cambria" w:hAnsi="Cambria"/>
        </w:rPr>
      </w:pPr>
    </w:p>
    <w:p w14:paraId="3246C19F"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F7EB3E5" w14:textId="77777777" w:rsidR="004A40FA" w:rsidRDefault="004A40FA" w:rsidP="00A34449">
      <w:pPr>
        <w:spacing w:line="276" w:lineRule="auto"/>
        <w:jc w:val="both"/>
        <w:rPr>
          <w:rFonts w:ascii="Cambria" w:hAnsi="Cambria"/>
          <w:b/>
        </w:rPr>
      </w:pPr>
    </w:p>
    <w:p w14:paraId="1AC84ECE" w14:textId="77777777" w:rsidR="0068028B" w:rsidRDefault="0068028B" w:rsidP="00A34449">
      <w:pPr>
        <w:spacing w:line="276" w:lineRule="auto"/>
        <w:jc w:val="both"/>
        <w:rPr>
          <w:rFonts w:ascii="Cambria" w:hAnsi="Cambria"/>
          <w:b/>
        </w:rPr>
      </w:pPr>
    </w:p>
    <w:p w14:paraId="1183FCEC" w14:textId="77777777" w:rsidR="0068028B" w:rsidRDefault="0068028B" w:rsidP="00A34449">
      <w:pPr>
        <w:spacing w:line="276" w:lineRule="auto"/>
        <w:jc w:val="both"/>
        <w:rPr>
          <w:rFonts w:ascii="Cambria" w:hAnsi="Cambria"/>
          <w:b/>
        </w:rPr>
      </w:pPr>
    </w:p>
    <w:p w14:paraId="0F8A932C" w14:textId="77777777" w:rsidR="00D05862" w:rsidRPr="00A97B85" w:rsidRDefault="00D05862" w:rsidP="00A34449">
      <w:pPr>
        <w:spacing w:line="276" w:lineRule="auto"/>
        <w:jc w:val="both"/>
        <w:rPr>
          <w:rFonts w:ascii="Cambria" w:hAnsi="Cambria"/>
          <w:b/>
        </w:rPr>
      </w:pPr>
    </w:p>
    <w:p w14:paraId="523CC39E" w14:textId="77777777" w:rsidR="004A40FA" w:rsidRPr="00002C9E" w:rsidRDefault="004A40FA" w:rsidP="00A34449">
      <w:pPr>
        <w:jc w:val="right"/>
        <w:rPr>
          <w:rFonts w:ascii="Cambria" w:hAnsi="Cambria"/>
        </w:rPr>
      </w:pPr>
      <w:r w:rsidRPr="00002C9E">
        <w:rPr>
          <w:rFonts w:ascii="Cambria" w:hAnsi="Cambria"/>
        </w:rPr>
        <w:t>………………………………………</w:t>
      </w:r>
    </w:p>
    <w:p w14:paraId="00296CED"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5044827C"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6F4EA656" w14:textId="77777777" w:rsidR="004A40FA" w:rsidRPr="00002C9E" w:rsidRDefault="004A40FA" w:rsidP="00A34449">
      <w:pPr>
        <w:rPr>
          <w:rFonts w:ascii="Cambria" w:hAnsi="Cambria"/>
        </w:rPr>
      </w:pPr>
    </w:p>
    <w:p w14:paraId="375030EC" w14:textId="77777777" w:rsidR="004A40FA" w:rsidRPr="00002C9E" w:rsidRDefault="004A40FA" w:rsidP="00A34449">
      <w:pPr>
        <w:ind w:right="5528"/>
        <w:jc w:val="center"/>
        <w:rPr>
          <w:rFonts w:ascii="Cambria" w:hAnsi="Cambria"/>
        </w:rPr>
      </w:pPr>
      <w:r w:rsidRPr="00002C9E">
        <w:rPr>
          <w:rFonts w:ascii="Cambria" w:hAnsi="Cambria"/>
        </w:rPr>
        <w:t>……………………………………………..</w:t>
      </w:r>
    </w:p>
    <w:p w14:paraId="1A7194FE" w14:textId="77777777" w:rsidR="004A40FA" w:rsidRPr="00002C9E" w:rsidRDefault="004A40FA" w:rsidP="00A34449">
      <w:pPr>
        <w:ind w:right="5528"/>
        <w:jc w:val="center"/>
        <w:rPr>
          <w:rFonts w:ascii="Cambria" w:hAnsi="Cambria"/>
        </w:rPr>
      </w:pPr>
      <w:r w:rsidRPr="00002C9E">
        <w:rPr>
          <w:rFonts w:ascii="Cambria" w:hAnsi="Cambria"/>
        </w:rPr>
        <w:t>……………………………………………..</w:t>
      </w:r>
    </w:p>
    <w:p w14:paraId="126DA426" w14:textId="77777777" w:rsidR="004A40FA" w:rsidRPr="00002C9E" w:rsidRDefault="004A40FA" w:rsidP="00A34449">
      <w:pPr>
        <w:ind w:right="5528"/>
        <w:jc w:val="center"/>
        <w:rPr>
          <w:rFonts w:ascii="Cambria" w:hAnsi="Cambria"/>
        </w:rPr>
      </w:pPr>
      <w:r w:rsidRPr="00002C9E">
        <w:rPr>
          <w:rFonts w:ascii="Cambria" w:hAnsi="Cambria"/>
        </w:rPr>
        <w:t>……………………………………………..</w:t>
      </w:r>
    </w:p>
    <w:p w14:paraId="133F1169"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758BA72F"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9999F34" w14:textId="77777777" w:rsidR="004A40FA" w:rsidRPr="00002C9E" w:rsidRDefault="004A40FA" w:rsidP="00A34449">
      <w:pPr>
        <w:ind w:left="5664"/>
        <w:jc w:val="right"/>
        <w:rPr>
          <w:rFonts w:ascii="Cambria" w:hAnsi="Cambria"/>
        </w:rPr>
      </w:pPr>
    </w:p>
    <w:p w14:paraId="657D3B5F"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105B8F2B" w14:textId="77777777" w:rsidR="004A40FA" w:rsidRPr="00002C9E" w:rsidRDefault="004A40FA" w:rsidP="00A34449">
      <w:pPr>
        <w:rPr>
          <w:rFonts w:ascii="Cambria" w:hAnsi="Cambria"/>
        </w:rPr>
      </w:pPr>
    </w:p>
    <w:p w14:paraId="23902E6D"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6D51E236"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796030EB" w14:textId="77777777" w:rsidR="004A40FA" w:rsidRPr="00002C9E" w:rsidRDefault="004A40FA" w:rsidP="00A34449">
      <w:pPr>
        <w:rPr>
          <w:rFonts w:ascii="Cambria" w:hAnsi="Cambria"/>
        </w:rPr>
      </w:pPr>
      <w:r w:rsidRPr="00002C9E">
        <w:rPr>
          <w:rFonts w:ascii="Cambria" w:hAnsi="Cambria"/>
        </w:rPr>
        <w:t>będącego Dalszym Podwykonawcą ………………………………………………………………………………</w:t>
      </w:r>
    </w:p>
    <w:p w14:paraId="7A419896"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41879E04"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AC5CC1C"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6133FAAD"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224BB02"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626EE60"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EE3A9F">
        <w:rPr>
          <w:rFonts w:ascii="Cambria" w:hAnsi="Cambria"/>
          <w:b/>
        </w:rPr>
        <w:t>……………</w:t>
      </w:r>
      <w:r w:rsidR="007364F5">
        <w:rPr>
          <w:rFonts w:ascii="Cambria" w:hAnsi="Cambria"/>
          <w:b/>
        </w:rPr>
        <w:t xml:space="preserve"> </w:t>
      </w:r>
      <w:r w:rsidRPr="00002C9E">
        <w:rPr>
          <w:rFonts w:ascii="Cambria" w:hAnsi="Cambria"/>
        </w:rPr>
        <w:t xml:space="preserve">z </w:t>
      </w:r>
    </w:p>
    <w:p w14:paraId="4E93D0FC" w14:textId="77777777" w:rsidR="007364F5" w:rsidRDefault="007364F5" w:rsidP="00A34449">
      <w:pPr>
        <w:rPr>
          <w:rFonts w:ascii="Cambria" w:hAnsi="Cambria"/>
        </w:rPr>
      </w:pPr>
    </w:p>
    <w:p w14:paraId="17C533FB"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0367F543"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4638ACFC" w14:textId="77777777" w:rsidR="004A40FA" w:rsidRDefault="004A40FA" w:rsidP="00A34449">
      <w:pPr>
        <w:rPr>
          <w:rFonts w:ascii="Cambria" w:hAnsi="Cambria"/>
        </w:rPr>
      </w:pPr>
    </w:p>
    <w:p w14:paraId="07510862"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4ABB39FE"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0BACAD6D"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7A85F481"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001E4C4" w14:textId="77777777" w:rsidR="004A40FA" w:rsidRPr="00002C9E" w:rsidRDefault="004A40FA" w:rsidP="00A34449">
      <w:pPr>
        <w:rPr>
          <w:rFonts w:ascii="Cambria" w:hAnsi="Cambria"/>
        </w:rPr>
      </w:pPr>
      <w:r w:rsidRPr="00002C9E">
        <w:rPr>
          <w:rFonts w:ascii="Cambria" w:hAnsi="Cambria"/>
        </w:rPr>
        <w:t>netto: …………………………………………….</w:t>
      </w:r>
    </w:p>
    <w:p w14:paraId="63B1D5E5"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38678FDB" w14:textId="77777777" w:rsidR="004A40FA" w:rsidRDefault="004A40FA" w:rsidP="00A34449">
      <w:pPr>
        <w:rPr>
          <w:rFonts w:ascii="Cambria" w:hAnsi="Cambria"/>
        </w:rPr>
      </w:pPr>
      <w:r w:rsidRPr="00002C9E">
        <w:rPr>
          <w:rFonts w:ascii="Cambria" w:hAnsi="Cambria"/>
        </w:rPr>
        <w:t>brutto: ……………………………………………</w:t>
      </w:r>
    </w:p>
    <w:p w14:paraId="780687D7" w14:textId="77777777" w:rsidR="004A40FA" w:rsidRPr="00002C9E" w:rsidRDefault="004A40FA" w:rsidP="00A34449">
      <w:pPr>
        <w:rPr>
          <w:rFonts w:ascii="Cambria" w:hAnsi="Cambria"/>
        </w:rPr>
      </w:pPr>
    </w:p>
    <w:p w14:paraId="2D9647A8"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7947B7F1" w14:textId="77777777" w:rsidR="004A40FA" w:rsidRPr="00002C9E" w:rsidRDefault="004A40FA" w:rsidP="00A34449">
      <w:pPr>
        <w:rPr>
          <w:rFonts w:ascii="Cambria" w:hAnsi="Cambria"/>
        </w:rPr>
      </w:pPr>
    </w:p>
    <w:p w14:paraId="4F68966E" w14:textId="77777777" w:rsidR="004A40FA" w:rsidRDefault="004A40FA" w:rsidP="00A34449">
      <w:pPr>
        <w:rPr>
          <w:rFonts w:ascii="Cambria" w:hAnsi="Cambria"/>
        </w:rPr>
      </w:pPr>
    </w:p>
    <w:p w14:paraId="7A5FD9CA" w14:textId="77777777" w:rsidR="004A40FA" w:rsidRDefault="004A40FA" w:rsidP="00A34449">
      <w:pPr>
        <w:rPr>
          <w:rFonts w:ascii="Cambria" w:hAnsi="Cambria"/>
        </w:rPr>
      </w:pPr>
    </w:p>
    <w:p w14:paraId="4A3326CC" w14:textId="77777777" w:rsidR="004A40FA" w:rsidRPr="00002C9E" w:rsidRDefault="004A40FA" w:rsidP="00A34449">
      <w:pPr>
        <w:rPr>
          <w:rFonts w:ascii="Cambria" w:hAnsi="Cambria"/>
        </w:rPr>
      </w:pPr>
    </w:p>
    <w:p w14:paraId="2764493C" w14:textId="77777777" w:rsidR="004A40FA" w:rsidRPr="00002C9E" w:rsidRDefault="004A40FA" w:rsidP="00A34449">
      <w:pPr>
        <w:ind w:left="5245"/>
        <w:jc w:val="center"/>
        <w:rPr>
          <w:rFonts w:ascii="Cambria" w:hAnsi="Cambria"/>
        </w:rPr>
      </w:pPr>
      <w:r w:rsidRPr="00002C9E">
        <w:rPr>
          <w:rFonts w:ascii="Cambria" w:hAnsi="Cambria"/>
        </w:rPr>
        <w:t>…………………………………………</w:t>
      </w:r>
    </w:p>
    <w:p w14:paraId="4D5A5691"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1DB7D55D" w14:textId="77777777" w:rsidR="004A40FA" w:rsidRDefault="004A40FA" w:rsidP="00A34449">
      <w:pPr>
        <w:widowControl w:val="0"/>
        <w:autoSpaceDE w:val="0"/>
        <w:autoSpaceDN w:val="0"/>
        <w:adjustRightInd w:val="0"/>
        <w:spacing w:line="276" w:lineRule="auto"/>
        <w:jc w:val="both"/>
        <w:rPr>
          <w:rFonts w:ascii="Cambria" w:hAnsi="Cambria"/>
        </w:rPr>
      </w:pPr>
    </w:p>
    <w:p w14:paraId="30811EB6" w14:textId="77777777" w:rsidR="004A40FA" w:rsidRPr="00606EB7" w:rsidRDefault="004A40FA" w:rsidP="00A34449">
      <w:pPr>
        <w:jc w:val="right"/>
        <w:rPr>
          <w:rFonts w:ascii="Cambria" w:hAnsi="Cambria"/>
        </w:rPr>
      </w:pPr>
    </w:p>
    <w:sectPr w:rsidR="004A40FA" w:rsidRPr="00606EB7" w:rsidSect="00B96037">
      <w:headerReference w:type="default" r:id="rId7"/>
      <w:footerReference w:type="default" r:id="rId8"/>
      <w:pgSz w:w="11900" w:h="16840"/>
      <w:pgMar w:top="1417" w:right="1417" w:bottom="1112" w:left="1417" w:header="606"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4D99" w14:textId="77777777" w:rsidR="0066010E" w:rsidRDefault="0066010E" w:rsidP="00F14FE5">
      <w:r>
        <w:separator/>
      </w:r>
    </w:p>
  </w:endnote>
  <w:endnote w:type="continuationSeparator" w:id="0">
    <w:p w14:paraId="609F7B6B" w14:textId="77777777" w:rsidR="0066010E" w:rsidRDefault="0066010E"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788E" w14:textId="77777777" w:rsidR="00FE0F0B" w:rsidRPr="00BA303A" w:rsidRDefault="00FE0F0B"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AA48C2">
      <w:rPr>
        <w:rFonts w:ascii="Cambria" w:hAnsi="Cambria"/>
        <w:b/>
        <w:noProof/>
        <w:bdr w:val="single" w:sz="4" w:space="0" w:color="auto"/>
      </w:rPr>
      <w:t>14</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AA48C2">
      <w:rPr>
        <w:rFonts w:ascii="Cambria" w:hAnsi="Cambria"/>
        <w:b/>
        <w:noProof/>
        <w:bdr w:val="single" w:sz="4" w:space="0" w:color="auto"/>
      </w:rPr>
      <w:t>36</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3E4A" w14:textId="77777777" w:rsidR="0066010E" w:rsidRDefault="0066010E" w:rsidP="00F14FE5">
      <w:r>
        <w:separator/>
      </w:r>
    </w:p>
  </w:footnote>
  <w:footnote w:type="continuationSeparator" w:id="0">
    <w:p w14:paraId="5D120259" w14:textId="77777777" w:rsidR="0066010E" w:rsidRDefault="0066010E" w:rsidP="00F14FE5">
      <w:r>
        <w:continuationSeparator/>
      </w:r>
    </w:p>
  </w:footnote>
  <w:footnote w:id="1">
    <w:p w14:paraId="2AB8C93D" w14:textId="77777777" w:rsidR="00FE0F0B" w:rsidRDefault="00FE0F0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E0CEDA6" w14:textId="77777777" w:rsidR="00FE0F0B" w:rsidRDefault="00FE0F0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105AD88" w14:textId="77777777" w:rsidR="00FE0F0B" w:rsidRDefault="00FE0F0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1DF0508" w14:textId="77777777" w:rsidR="00FE0F0B" w:rsidRDefault="00FE0F0B" w:rsidP="00EF3394">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38DC" w14:textId="77777777" w:rsidR="00FE0F0B" w:rsidRPr="00847391" w:rsidRDefault="00FE0F0B" w:rsidP="003145B3">
    <w:pPr>
      <w:jc w:val="center"/>
      <w:rPr>
        <w:rFonts w:ascii="Cambria" w:hAnsi="Cambria"/>
        <w:bCs/>
        <w:color w:val="000000"/>
        <w:sz w:val="18"/>
        <w:szCs w:val="18"/>
      </w:rPr>
    </w:pPr>
    <w:r>
      <w:rPr>
        <w:rFonts w:ascii="Cambria" w:hAnsi="Cambria"/>
        <w:bCs/>
        <w:color w:val="000000"/>
        <w:sz w:val="18"/>
        <w:szCs w:val="18"/>
      </w:rPr>
      <w:pict w14:anchorId="3B07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41.35pt;mso-left-percent:-10001;mso-top-percent:-10001;mso-position-horizontal:absolute;mso-position-horizontal-relative:char;mso-position-vertical:absolute;mso-position-vertical-relative:line;mso-left-percent:-10001;mso-top-percent:-10001">
          <v:imagedata r:id="rId1" o:title=""/>
        </v:shape>
      </w:pict>
    </w:r>
  </w:p>
  <w:p w14:paraId="116307D2" w14:textId="77777777" w:rsidR="00FE0F0B" w:rsidRDefault="00FE0F0B" w:rsidP="00313EF6">
    <w:pPr>
      <w:pStyle w:val="Nagwek"/>
    </w:pPr>
  </w:p>
  <w:p w14:paraId="1F2FCA19" w14:textId="77777777" w:rsidR="00FE0F0B" w:rsidRPr="00313EF6" w:rsidRDefault="00FE0F0B" w:rsidP="00313EF6">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2364DA4"/>
    <w:lvl w:ilvl="0" w:tplc="D240A194">
      <w:start w:val="1"/>
      <w:numFmt w:val="decimal"/>
      <w:lvlText w:val="%1."/>
      <w:lvlJc w:val="left"/>
      <w:pPr>
        <w:ind w:left="360" w:hanging="360"/>
      </w:pPr>
      <w:rPr>
        <w:rFonts w:cs="Times New Roman" w:hint="default"/>
        <w:b/>
        <w:i w:val="0"/>
        <w:strike w:val="0"/>
        <w:color w:val="000000"/>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8A2ACEEA"/>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EF0A46"/>
    <w:multiLevelType w:val="hybridMultilevel"/>
    <w:tmpl w:val="884C6E72"/>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77E061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7EE1A04"/>
    <w:multiLevelType w:val="hybridMultilevel"/>
    <w:tmpl w:val="84005456"/>
    <w:lvl w:ilvl="0" w:tplc="04150017">
      <w:start w:val="1"/>
      <w:numFmt w:val="lowerLetter"/>
      <w:lvlText w:val="%1)"/>
      <w:lvlJc w:val="left"/>
      <w:pPr>
        <w:ind w:left="2421"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3">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AA1E6C"/>
    <w:multiLevelType w:val="hybridMultilevel"/>
    <w:tmpl w:val="84005456"/>
    <w:lvl w:ilvl="0" w:tplc="04150017">
      <w:start w:val="1"/>
      <w:numFmt w:val="lowerLetter"/>
      <w:lvlText w:val="%1)"/>
      <w:lvlJc w:val="left"/>
      <w:pPr>
        <w:ind w:left="2421"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7FB5B12"/>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DA805EF"/>
    <w:multiLevelType w:val="hybridMultilevel"/>
    <w:tmpl w:val="84005456"/>
    <w:lvl w:ilvl="0" w:tplc="04150017">
      <w:start w:val="1"/>
      <w:numFmt w:val="lowerLetter"/>
      <w:lvlText w:val="%1)"/>
      <w:lvlJc w:val="left"/>
      <w:pPr>
        <w:ind w:left="2421"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43">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EAB2EF0"/>
    <w:multiLevelType w:val="hybridMultilevel"/>
    <w:tmpl w:val="621ADECC"/>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585C0D4B"/>
    <w:multiLevelType w:val="hybridMultilevel"/>
    <w:tmpl w:val="3432BAB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D160F4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5AF07DA9"/>
    <w:multiLevelType w:val="multilevel"/>
    <w:tmpl w:val="1AFC9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B8972BD"/>
    <w:multiLevelType w:val="hybridMultilevel"/>
    <w:tmpl w:val="84005456"/>
    <w:lvl w:ilvl="0" w:tplc="04150017">
      <w:start w:val="1"/>
      <w:numFmt w:val="lowerLetter"/>
      <w:lvlText w:val="%1)"/>
      <w:lvlJc w:val="left"/>
      <w:pPr>
        <w:ind w:left="2421"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6">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7">
    <w:nsid w:val="69BD47A4"/>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48"/>
  </w:num>
  <w:num w:numId="3">
    <w:abstractNumId w:val="10"/>
  </w:num>
  <w:num w:numId="4">
    <w:abstractNumId w:val="58"/>
  </w:num>
  <w:num w:numId="5">
    <w:abstractNumId w:val="28"/>
  </w:num>
  <w:num w:numId="6">
    <w:abstractNumId w:val="2"/>
  </w:num>
  <w:num w:numId="7">
    <w:abstractNumId w:val="15"/>
  </w:num>
  <w:num w:numId="8">
    <w:abstractNumId w:val="64"/>
  </w:num>
  <w:num w:numId="9">
    <w:abstractNumId w:val="0"/>
  </w:num>
  <w:num w:numId="10">
    <w:abstractNumId w:val="32"/>
  </w:num>
  <w:num w:numId="11">
    <w:abstractNumId w:val="25"/>
  </w:num>
  <w:num w:numId="12">
    <w:abstractNumId w:val="23"/>
  </w:num>
  <w:num w:numId="13">
    <w:abstractNumId w:val="44"/>
  </w:num>
  <w:num w:numId="14">
    <w:abstractNumId w:val="16"/>
  </w:num>
  <w:num w:numId="15">
    <w:abstractNumId w:val="12"/>
  </w:num>
  <w:num w:numId="16">
    <w:abstractNumId w:val="47"/>
  </w:num>
  <w:num w:numId="17">
    <w:abstractNumId w:val="63"/>
  </w:num>
  <w:num w:numId="18">
    <w:abstractNumId w:val="34"/>
  </w:num>
  <w:num w:numId="19">
    <w:abstractNumId w:val="3"/>
  </w:num>
  <w:num w:numId="20">
    <w:abstractNumId w:val="61"/>
  </w:num>
  <w:num w:numId="21">
    <w:abstractNumId w:val="29"/>
  </w:num>
  <w:num w:numId="22">
    <w:abstractNumId w:val="6"/>
  </w:num>
  <w:num w:numId="23">
    <w:abstractNumId w:val="11"/>
  </w:num>
  <w:num w:numId="24">
    <w:abstractNumId w:val="60"/>
  </w:num>
  <w:num w:numId="25">
    <w:abstractNumId w:val="21"/>
  </w:num>
  <w:num w:numId="26">
    <w:abstractNumId w:val="35"/>
  </w:num>
  <w:num w:numId="27">
    <w:abstractNumId w:val="19"/>
  </w:num>
  <w:num w:numId="28">
    <w:abstractNumId w:val="59"/>
  </w:num>
  <w:num w:numId="29">
    <w:abstractNumId w:val="8"/>
  </w:num>
  <w:num w:numId="30">
    <w:abstractNumId w:val="17"/>
  </w:num>
  <w:num w:numId="31">
    <w:abstractNumId w:val="30"/>
  </w:num>
  <w:num w:numId="32">
    <w:abstractNumId w:val="1"/>
  </w:num>
  <w:num w:numId="33">
    <w:abstractNumId w:val="13"/>
  </w:num>
  <w:num w:numId="34">
    <w:abstractNumId w:val="5"/>
  </w:num>
  <w:num w:numId="35">
    <w:abstractNumId w:val="46"/>
  </w:num>
  <w:num w:numId="36">
    <w:abstractNumId w:val="52"/>
  </w:num>
  <w:num w:numId="37">
    <w:abstractNumId w:val="53"/>
  </w:num>
  <w:num w:numId="38">
    <w:abstractNumId w:val="4"/>
  </w:num>
  <w:num w:numId="39">
    <w:abstractNumId w:val="20"/>
  </w:num>
  <w:num w:numId="40">
    <w:abstractNumId w:val="31"/>
  </w:num>
  <w:num w:numId="41">
    <w:abstractNumId w:val="62"/>
  </w:num>
  <w:num w:numId="42">
    <w:abstractNumId w:val="9"/>
  </w:num>
  <w:num w:numId="43">
    <w:abstractNumId w:val="14"/>
  </w:num>
  <w:num w:numId="44">
    <w:abstractNumId w:val="40"/>
  </w:num>
  <w:num w:numId="45">
    <w:abstractNumId w:val="7"/>
  </w:num>
  <w:num w:numId="46">
    <w:abstractNumId w:val="41"/>
  </w:num>
  <w:num w:numId="47">
    <w:abstractNumId w:val="18"/>
  </w:num>
  <w:num w:numId="48">
    <w:abstractNumId w:val="49"/>
  </w:num>
  <w:num w:numId="49">
    <w:abstractNumId w:val="43"/>
  </w:num>
  <w:num w:numId="50">
    <w:abstractNumId w:val="26"/>
  </w:num>
  <w:num w:numId="51">
    <w:abstractNumId w:val="56"/>
  </w:num>
  <w:num w:numId="52">
    <w:abstractNumId w:val="51"/>
  </w:num>
  <w:num w:numId="53">
    <w:abstractNumId w:val="36"/>
  </w:num>
  <w:num w:numId="54">
    <w:abstractNumId w:val="50"/>
  </w:num>
  <w:num w:numId="55">
    <w:abstractNumId w:val="27"/>
  </w:num>
  <w:num w:numId="56">
    <w:abstractNumId w:val="54"/>
  </w:num>
  <w:num w:numId="57">
    <w:abstractNumId w:val="33"/>
  </w:num>
  <w:num w:numId="58">
    <w:abstractNumId w:val="38"/>
  </w:num>
  <w:num w:numId="59">
    <w:abstractNumId w:val="22"/>
  </w:num>
  <w:num w:numId="60">
    <w:abstractNumId w:val="37"/>
  </w:num>
  <w:num w:numId="61">
    <w:abstractNumId w:val="55"/>
  </w:num>
  <w:num w:numId="62">
    <w:abstractNumId w:val="42"/>
  </w:num>
  <w:num w:numId="63">
    <w:abstractNumId w:val="45"/>
  </w:num>
  <w:num w:numId="64">
    <w:abstractNumId w:val="39"/>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735D1"/>
    <w:rsid w:val="0007431A"/>
    <w:rsid w:val="00076193"/>
    <w:rsid w:val="000764F4"/>
    <w:rsid w:val="000814C4"/>
    <w:rsid w:val="00082CA1"/>
    <w:rsid w:val="0008370F"/>
    <w:rsid w:val="00086972"/>
    <w:rsid w:val="000902DB"/>
    <w:rsid w:val="00095BFF"/>
    <w:rsid w:val="00095E10"/>
    <w:rsid w:val="000A4DB5"/>
    <w:rsid w:val="000A4F5C"/>
    <w:rsid w:val="000A5A37"/>
    <w:rsid w:val="000B033C"/>
    <w:rsid w:val="000B2AD0"/>
    <w:rsid w:val="000B3E82"/>
    <w:rsid w:val="000B564F"/>
    <w:rsid w:val="000B64F2"/>
    <w:rsid w:val="000B67BC"/>
    <w:rsid w:val="000C3596"/>
    <w:rsid w:val="000D3A78"/>
    <w:rsid w:val="000D62B6"/>
    <w:rsid w:val="000D71FF"/>
    <w:rsid w:val="000E1ECD"/>
    <w:rsid w:val="000E39E4"/>
    <w:rsid w:val="000E48A5"/>
    <w:rsid w:val="000E587B"/>
    <w:rsid w:val="000F1182"/>
    <w:rsid w:val="0010126C"/>
    <w:rsid w:val="00115A1F"/>
    <w:rsid w:val="0011702F"/>
    <w:rsid w:val="00117D65"/>
    <w:rsid w:val="0012278F"/>
    <w:rsid w:val="0012499F"/>
    <w:rsid w:val="0012647B"/>
    <w:rsid w:val="001313D7"/>
    <w:rsid w:val="00134F05"/>
    <w:rsid w:val="001371AE"/>
    <w:rsid w:val="0014506B"/>
    <w:rsid w:val="001454D8"/>
    <w:rsid w:val="00150E47"/>
    <w:rsid w:val="00152FBA"/>
    <w:rsid w:val="00154B91"/>
    <w:rsid w:val="001632B4"/>
    <w:rsid w:val="0016652B"/>
    <w:rsid w:val="00166803"/>
    <w:rsid w:val="0016789D"/>
    <w:rsid w:val="0017103D"/>
    <w:rsid w:val="0017306C"/>
    <w:rsid w:val="00174769"/>
    <w:rsid w:val="00181A3A"/>
    <w:rsid w:val="00183106"/>
    <w:rsid w:val="00191BCA"/>
    <w:rsid w:val="00192555"/>
    <w:rsid w:val="00193B80"/>
    <w:rsid w:val="00194833"/>
    <w:rsid w:val="00194F19"/>
    <w:rsid w:val="00195156"/>
    <w:rsid w:val="00197886"/>
    <w:rsid w:val="001A2657"/>
    <w:rsid w:val="001A63EE"/>
    <w:rsid w:val="001B358F"/>
    <w:rsid w:val="001B4015"/>
    <w:rsid w:val="001B4F09"/>
    <w:rsid w:val="001C0C10"/>
    <w:rsid w:val="001C2359"/>
    <w:rsid w:val="001C60AE"/>
    <w:rsid w:val="001C6A7E"/>
    <w:rsid w:val="001D041E"/>
    <w:rsid w:val="001E1870"/>
    <w:rsid w:val="001E3225"/>
    <w:rsid w:val="001F2078"/>
    <w:rsid w:val="001F3821"/>
    <w:rsid w:val="001F3917"/>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1BE1"/>
    <w:rsid w:val="00252B89"/>
    <w:rsid w:val="00263C5C"/>
    <w:rsid w:val="00265A10"/>
    <w:rsid w:val="00265C4F"/>
    <w:rsid w:val="0027300E"/>
    <w:rsid w:val="0027395F"/>
    <w:rsid w:val="002743F4"/>
    <w:rsid w:val="002748A9"/>
    <w:rsid w:val="002771E8"/>
    <w:rsid w:val="0028050D"/>
    <w:rsid w:val="00285D7F"/>
    <w:rsid w:val="00291B56"/>
    <w:rsid w:val="00297E38"/>
    <w:rsid w:val="002A0280"/>
    <w:rsid w:val="002A2C98"/>
    <w:rsid w:val="002A3131"/>
    <w:rsid w:val="002A4C6E"/>
    <w:rsid w:val="002A4CC8"/>
    <w:rsid w:val="002A5E8A"/>
    <w:rsid w:val="002B73C5"/>
    <w:rsid w:val="002C3CB2"/>
    <w:rsid w:val="002D4B6D"/>
    <w:rsid w:val="002E2042"/>
    <w:rsid w:val="002E3AFF"/>
    <w:rsid w:val="002F4BB2"/>
    <w:rsid w:val="002F6074"/>
    <w:rsid w:val="002F60F3"/>
    <w:rsid w:val="0030110A"/>
    <w:rsid w:val="00301BD8"/>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3E21"/>
    <w:rsid w:val="003541B9"/>
    <w:rsid w:val="003662D2"/>
    <w:rsid w:val="00367D70"/>
    <w:rsid w:val="00370BF8"/>
    <w:rsid w:val="00372500"/>
    <w:rsid w:val="0037503F"/>
    <w:rsid w:val="00383AFA"/>
    <w:rsid w:val="00386218"/>
    <w:rsid w:val="00386A1A"/>
    <w:rsid w:val="003948D7"/>
    <w:rsid w:val="003973D9"/>
    <w:rsid w:val="003A1C9F"/>
    <w:rsid w:val="003A3C6F"/>
    <w:rsid w:val="003B0D34"/>
    <w:rsid w:val="003B37D5"/>
    <w:rsid w:val="003B6220"/>
    <w:rsid w:val="003C3303"/>
    <w:rsid w:val="003C5CEA"/>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F80"/>
    <w:rsid w:val="00410FB3"/>
    <w:rsid w:val="0041556E"/>
    <w:rsid w:val="0041583C"/>
    <w:rsid w:val="00421408"/>
    <w:rsid w:val="00434876"/>
    <w:rsid w:val="004363B4"/>
    <w:rsid w:val="00440EB8"/>
    <w:rsid w:val="0044442B"/>
    <w:rsid w:val="004531F7"/>
    <w:rsid w:val="004536EE"/>
    <w:rsid w:val="00455B03"/>
    <w:rsid w:val="00456267"/>
    <w:rsid w:val="00461A30"/>
    <w:rsid w:val="00464CA0"/>
    <w:rsid w:val="004658E4"/>
    <w:rsid w:val="00472AA9"/>
    <w:rsid w:val="00475A14"/>
    <w:rsid w:val="00484195"/>
    <w:rsid w:val="0048457F"/>
    <w:rsid w:val="004863F3"/>
    <w:rsid w:val="004869A3"/>
    <w:rsid w:val="004928E5"/>
    <w:rsid w:val="004945BC"/>
    <w:rsid w:val="00497518"/>
    <w:rsid w:val="004A2A35"/>
    <w:rsid w:val="004A40FA"/>
    <w:rsid w:val="004A5E18"/>
    <w:rsid w:val="004A714C"/>
    <w:rsid w:val="004B1269"/>
    <w:rsid w:val="004B276C"/>
    <w:rsid w:val="004C267C"/>
    <w:rsid w:val="004C4DBE"/>
    <w:rsid w:val="004C6D38"/>
    <w:rsid w:val="004D36C8"/>
    <w:rsid w:val="004D46E8"/>
    <w:rsid w:val="004E3E04"/>
    <w:rsid w:val="004E5B30"/>
    <w:rsid w:val="004E7A97"/>
    <w:rsid w:val="004F1611"/>
    <w:rsid w:val="004F2BF5"/>
    <w:rsid w:val="004F43F9"/>
    <w:rsid w:val="005034D9"/>
    <w:rsid w:val="005056EE"/>
    <w:rsid w:val="005077EC"/>
    <w:rsid w:val="00507ED6"/>
    <w:rsid w:val="005143F3"/>
    <w:rsid w:val="00514F75"/>
    <w:rsid w:val="005152CA"/>
    <w:rsid w:val="005170A7"/>
    <w:rsid w:val="005201EA"/>
    <w:rsid w:val="00520A81"/>
    <w:rsid w:val="00520EAE"/>
    <w:rsid w:val="005218BA"/>
    <w:rsid w:val="0052271C"/>
    <w:rsid w:val="00524658"/>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717FD"/>
    <w:rsid w:val="005753FE"/>
    <w:rsid w:val="00575660"/>
    <w:rsid w:val="00577590"/>
    <w:rsid w:val="005818D2"/>
    <w:rsid w:val="00581E2A"/>
    <w:rsid w:val="005846B5"/>
    <w:rsid w:val="00585477"/>
    <w:rsid w:val="00586963"/>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79BD"/>
    <w:rsid w:val="005F2895"/>
    <w:rsid w:val="005F383C"/>
    <w:rsid w:val="005F4DA7"/>
    <w:rsid w:val="005F5927"/>
    <w:rsid w:val="00601A71"/>
    <w:rsid w:val="006041F1"/>
    <w:rsid w:val="00606E65"/>
    <w:rsid w:val="00606EB7"/>
    <w:rsid w:val="0060749F"/>
    <w:rsid w:val="006105D0"/>
    <w:rsid w:val="00613363"/>
    <w:rsid w:val="00621C4E"/>
    <w:rsid w:val="00622E94"/>
    <w:rsid w:val="006238C1"/>
    <w:rsid w:val="0062529E"/>
    <w:rsid w:val="00625FC2"/>
    <w:rsid w:val="00630AD8"/>
    <w:rsid w:val="00630F4B"/>
    <w:rsid w:val="00632322"/>
    <w:rsid w:val="00632EBE"/>
    <w:rsid w:val="00633A81"/>
    <w:rsid w:val="0063407F"/>
    <w:rsid w:val="006413D6"/>
    <w:rsid w:val="00647A11"/>
    <w:rsid w:val="00653031"/>
    <w:rsid w:val="00653ADB"/>
    <w:rsid w:val="00654DA6"/>
    <w:rsid w:val="0066010E"/>
    <w:rsid w:val="00667D7C"/>
    <w:rsid w:val="00676226"/>
    <w:rsid w:val="00677327"/>
    <w:rsid w:val="0068028B"/>
    <w:rsid w:val="00684EF8"/>
    <w:rsid w:val="006869DA"/>
    <w:rsid w:val="006A00ED"/>
    <w:rsid w:val="006A08C1"/>
    <w:rsid w:val="006A14F0"/>
    <w:rsid w:val="006A2698"/>
    <w:rsid w:val="006A291C"/>
    <w:rsid w:val="006A4E07"/>
    <w:rsid w:val="006C38BA"/>
    <w:rsid w:val="006C4CA6"/>
    <w:rsid w:val="006D2645"/>
    <w:rsid w:val="006D3AEC"/>
    <w:rsid w:val="006D4B12"/>
    <w:rsid w:val="006D72BA"/>
    <w:rsid w:val="006E0334"/>
    <w:rsid w:val="006E13E1"/>
    <w:rsid w:val="006E22AD"/>
    <w:rsid w:val="006E71A1"/>
    <w:rsid w:val="006F6A35"/>
    <w:rsid w:val="006F6C62"/>
    <w:rsid w:val="006F7248"/>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173F"/>
    <w:rsid w:val="00793F80"/>
    <w:rsid w:val="00794334"/>
    <w:rsid w:val="00797024"/>
    <w:rsid w:val="007A3E15"/>
    <w:rsid w:val="007A6084"/>
    <w:rsid w:val="007A7955"/>
    <w:rsid w:val="007B22E7"/>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20D4C"/>
    <w:rsid w:val="008244D8"/>
    <w:rsid w:val="00825526"/>
    <w:rsid w:val="00825FEB"/>
    <w:rsid w:val="00830839"/>
    <w:rsid w:val="00832F15"/>
    <w:rsid w:val="0083316B"/>
    <w:rsid w:val="00833813"/>
    <w:rsid w:val="00833CD4"/>
    <w:rsid w:val="00835151"/>
    <w:rsid w:val="00840A89"/>
    <w:rsid w:val="00842042"/>
    <w:rsid w:val="008424AD"/>
    <w:rsid w:val="00843A7B"/>
    <w:rsid w:val="008509E3"/>
    <w:rsid w:val="00851DCD"/>
    <w:rsid w:val="00855040"/>
    <w:rsid w:val="0085756C"/>
    <w:rsid w:val="00860CCD"/>
    <w:rsid w:val="00863ACA"/>
    <w:rsid w:val="008763D8"/>
    <w:rsid w:val="00883974"/>
    <w:rsid w:val="00885B59"/>
    <w:rsid w:val="0089475C"/>
    <w:rsid w:val="008973F0"/>
    <w:rsid w:val="008A1BCF"/>
    <w:rsid w:val="008B00E7"/>
    <w:rsid w:val="008B17E0"/>
    <w:rsid w:val="008B37A8"/>
    <w:rsid w:val="008B51C3"/>
    <w:rsid w:val="008B59BC"/>
    <w:rsid w:val="008B648A"/>
    <w:rsid w:val="008C3626"/>
    <w:rsid w:val="008C3D24"/>
    <w:rsid w:val="008C637D"/>
    <w:rsid w:val="008C76FC"/>
    <w:rsid w:val="008D1135"/>
    <w:rsid w:val="008D250F"/>
    <w:rsid w:val="008D67BB"/>
    <w:rsid w:val="008E6784"/>
    <w:rsid w:val="008F1609"/>
    <w:rsid w:val="008F7983"/>
    <w:rsid w:val="008F7BEF"/>
    <w:rsid w:val="0090016C"/>
    <w:rsid w:val="0090320E"/>
    <w:rsid w:val="0090354A"/>
    <w:rsid w:val="00903CC7"/>
    <w:rsid w:val="00904F12"/>
    <w:rsid w:val="00906A75"/>
    <w:rsid w:val="009201ED"/>
    <w:rsid w:val="00921EE7"/>
    <w:rsid w:val="00926E83"/>
    <w:rsid w:val="0092794C"/>
    <w:rsid w:val="00930AC6"/>
    <w:rsid w:val="00933572"/>
    <w:rsid w:val="009339ED"/>
    <w:rsid w:val="009356AC"/>
    <w:rsid w:val="00936C43"/>
    <w:rsid w:val="00936F58"/>
    <w:rsid w:val="009376CF"/>
    <w:rsid w:val="009409D7"/>
    <w:rsid w:val="00945ADE"/>
    <w:rsid w:val="0095011F"/>
    <w:rsid w:val="00957631"/>
    <w:rsid w:val="0096729C"/>
    <w:rsid w:val="0097637D"/>
    <w:rsid w:val="00980335"/>
    <w:rsid w:val="009806DD"/>
    <w:rsid w:val="0098480A"/>
    <w:rsid w:val="00994D52"/>
    <w:rsid w:val="00995ACE"/>
    <w:rsid w:val="00997DA7"/>
    <w:rsid w:val="009A28A4"/>
    <w:rsid w:val="009B133E"/>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13D4"/>
    <w:rsid w:val="00A02D39"/>
    <w:rsid w:val="00A03111"/>
    <w:rsid w:val="00A041D5"/>
    <w:rsid w:val="00A04F72"/>
    <w:rsid w:val="00A05F04"/>
    <w:rsid w:val="00A065D9"/>
    <w:rsid w:val="00A12DA2"/>
    <w:rsid w:val="00A14B82"/>
    <w:rsid w:val="00A15CB3"/>
    <w:rsid w:val="00A23946"/>
    <w:rsid w:val="00A24064"/>
    <w:rsid w:val="00A241D1"/>
    <w:rsid w:val="00A2744B"/>
    <w:rsid w:val="00A27C77"/>
    <w:rsid w:val="00A32317"/>
    <w:rsid w:val="00A34449"/>
    <w:rsid w:val="00A355B7"/>
    <w:rsid w:val="00A418CC"/>
    <w:rsid w:val="00A43B3E"/>
    <w:rsid w:val="00A45995"/>
    <w:rsid w:val="00A46A6D"/>
    <w:rsid w:val="00A47A2A"/>
    <w:rsid w:val="00A47D07"/>
    <w:rsid w:val="00A47EAC"/>
    <w:rsid w:val="00A51210"/>
    <w:rsid w:val="00A56EE2"/>
    <w:rsid w:val="00A61DB2"/>
    <w:rsid w:val="00A63744"/>
    <w:rsid w:val="00A65B25"/>
    <w:rsid w:val="00A719A2"/>
    <w:rsid w:val="00A7211C"/>
    <w:rsid w:val="00A771B0"/>
    <w:rsid w:val="00A8414F"/>
    <w:rsid w:val="00A845E7"/>
    <w:rsid w:val="00A84760"/>
    <w:rsid w:val="00A9084C"/>
    <w:rsid w:val="00A915BB"/>
    <w:rsid w:val="00A97B85"/>
    <w:rsid w:val="00AA1055"/>
    <w:rsid w:val="00AA1799"/>
    <w:rsid w:val="00AA3E2E"/>
    <w:rsid w:val="00AA48C2"/>
    <w:rsid w:val="00AB24C3"/>
    <w:rsid w:val="00AB7D5C"/>
    <w:rsid w:val="00AC3503"/>
    <w:rsid w:val="00AD5F6F"/>
    <w:rsid w:val="00AD6D26"/>
    <w:rsid w:val="00AF13A4"/>
    <w:rsid w:val="00AF388A"/>
    <w:rsid w:val="00AF4086"/>
    <w:rsid w:val="00AF41AE"/>
    <w:rsid w:val="00B02CA6"/>
    <w:rsid w:val="00B03251"/>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6325"/>
    <w:rsid w:val="00B63315"/>
    <w:rsid w:val="00B63428"/>
    <w:rsid w:val="00B657C8"/>
    <w:rsid w:val="00B6760E"/>
    <w:rsid w:val="00B728F1"/>
    <w:rsid w:val="00B738DA"/>
    <w:rsid w:val="00B73EA0"/>
    <w:rsid w:val="00B82B54"/>
    <w:rsid w:val="00B8310E"/>
    <w:rsid w:val="00B83700"/>
    <w:rsid w:val="00B84AD1"/>
    <w:rsid w:val="00B85389"/>
    <w:rsid w:val="00B86C3D"/>
    <w:rsid w:val="00B920B4"/>
    <w:rsid w:val="00B9396F"/>
    <w:rsid w:val="00B93EEE"/>
    <w:rsid w:val="00B957A5"/>
    <w:rsid w:val="00B96037"/>
    <w:rsid w:val="00B96FB6"/>
    <w:rsid w:val="00B97F25"/>
    <w:rsid w:val="00BA056B"/>
    <w:rsid w:val="00BA303A"/>
    <w:rsid w:val="00BA46F4"/>
    <w:rsid w:val="00BB35BA"/>
    <w:rsid w:val="00BB5DBD"/>
    <w:rsid w:val="00BC064C"/>
    <w:rsid w:val="00BC2DE2"/>
    <w:rsid w:val="00BC3A7E"/>
    <w:rsid w:val="00BC45F6"/>
    <w:rsid w:val="00BD0160"/>
    <w:rsid w:val="00BD1C2D"/>
    <w:rsid w:val="00BD5861"/>
    <w:rsid w:val="00BD6EC7"/>
    <w:rsid w:val="00BE109C"/>
    <w:rsid w:val="00BE35BE"/>
    <w:rsid w:val="00BE4FAC"/>
    <w:rsid w:val="00BE6C08"/>
    <w:rsid w:val="00BE6E78"/>
    <w:rsid w:val="00BE7ECD"/>
    <w:rsid w:val="00BF5553"/>
    <w:rsid w:val="00BF5A8F"/>
    <w:rsid w:val="00C00CFD"/>
    <w:rsid w:val="00C02253"/>
    <w:rsid w:val="00C04448"/>
    <w:rsid w:val="00C04C5C"/>
    <w:rsid w:val="00C17AF0"/>
    <w:rsid w:val="00C17D18"/>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704E4"/>
    <w:rsid w:val="00C7148B"/>
    <w:rsid w:val="00C73EF6"/>
    <w:rsid w:val="00C75054"/>
    <w:rsid w:val="00C76508"/>
    <w:rsid w:val="00C81398"/>
    <w:rsid w:val="00C827C0"/>
    <w:rsid w:val="00C83E91"/>
    <w:rsid w:val="00C83F4A"/>
    <w:rsid w:val="00C84224"/>
    <w:rsid w:val="00C84D16"/>
    <w:rsid w:val="00C87099"/>
    <w:rsid w:val="00C90F5E"/>
    <w:rsid w:val="00C9405C"/>
    <w:rsid w:val="00C969BE"/>
    <w:rsid w:val="00CA02A2"/>
    <w:rsid w:val="00CA1586"/>
    <w:rsid w:val="00CA2C45"/>
    <w:rsid w:val="00CA4214"/>
    <w:rsid w:val="00CA7098"/>
    <w:rsid w:val="00CA7ABA"/>
    <w:rsid w:val="00CB2BDF"/>
    <w:rsid w:val="00CB4B15"/>
    <w:rsid w:val="00CB4DA9"/>
    <w:rsid w:val="00CC0CCD"/>
    <w:rsid w:val="00CC1808"/>
    <w:rsid w:val="00CC708A"/>
    <w:rsid w:val="00CD6B28"/>
    <w:rsid w:val="00CE0591"/>
    <w:rsid w:val="00CE3532"/>
    <w:rsid w:val="00CF136A"/>
    <w:rsid w:val="00CF2562"/>
    <w:rsid w:val="00CF33D7"/>
    <w:rsid w:val="00CF60B6"/>
    <w:rsid w:val="00CF7D54"/>
    <w:rsid w:val="00D00A14"/>
    <w:rsid w:val="00D01E84"/>
    <w:rsid w:val="00D05862"/>
    <w:rsid w:val="00D11492"/>
    <w:rsid w:val="00D14154"/>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15B7"/>
    <w:rsid w:val="00D6654F"/>
    <w:rsid w:val="00D66D66"/>
    <w:rsid w:val="00D70DC4"/>
    <w:rsid w:val="00D748CE"/>
    <w:rsid w:val="00D822E2"/>
    <w:rsid w:val="00D83AE8"/>
    <w:rsid w:val="00D8448C"/>
    <w:rsid w:val="00D91881"/>
    <w:rsid w:val="00D923B9"/>
    <w:rsid w:val="00D932C9"/>
    <w:rsid w:val="00D97825"/>
    <w:rsid w:val="00DA2EAC"/>
    <w:rsid w:val="00DA461A"/>
    <w:rsid w:val="00DA609D"/>
    <w:rsid w:val="00DB1EBB"/>
    <w:rsid w:val="00DB3FAC"/>
    <w:rsid w:val="00DB4EE8"/>
    <w:rsid w:val="00DB5E3E"/>
    <w:rsid w:val="00DC4E1F"/>
    <w:rsid w:val="00DC77E3"/>
    <w:rsid w:val="00DE1A4B"/>
    <w:rsid w:val="00DE45E7"/>
    <w:rsid w:val="00DE4AB3"/>
    <w:rsid w:val="00DF2AC0"/>
    <w:rsid w:val="00DF3ACD"/>
    <w:rsid w:val="00DF4F8B"/>
    <w:rsid w:val="00DF51AE"/>
    <w:rsid w:val="00DF76F9"/>
    <w:rsid w:val="00E0095A"/>
    <w:rsid w:val="00E01062"/>
    <w:rsid w:val="00E01F82"/>
    <w:rsid w:val="00E04083"/>
    <w:rsid w:val="00E06175"/>
    <w:rsid w:val="00E066E5"/>
    <w:rsid w:val="00E11B4A"/>
    <w:rsid w:val="00E11E40"/>
    <w:rsid w:val="00E1342A"/>
    <w:rsid w:val="00E14773"/>
    <w:rsid w:val="00E16F9E"/>
    <w:rsid w:val="00E23DB1"/>
    <w:rsid w:val="00E2473A"/>
    <w:rsid w:val="00E24C43"/>
    <w:rsid w:val="00E301AC"/>
    <w:rsid w:val="00E306F9"/>
    <w:rsid w:val="00E311B0"/>
    <w:rsid w:val="00E357F7"/>
    <w:rsid w:val="00E378F1"/>
    <w:rsid w:val="00E46530"/>
    <w:rsid w:val="00E47434"/>
    <w:rsid w:val="00E52D1C"/>
    <w:rsid w:val="00E5434F"/>
    <w:rsid w:val="00E544EF"/>
    <w:rsid w:val="00E57BFA"/>
    <w:rsid w:val="00E61276"/>
    <w:rsid w:val="00E627A6"/>
    <w:rsid w:val="00E63035"/>
    <w:rsid w:val="00E66117"/>
    <w:rsid w:val="00E66C2C"/>
    <w:rsid w:val="00E71225"/>
    <w:rsid w:val="00E725BE"/>
    <w:rsid w:val="00E72A5F"/>
    <w:rsid w:val="00E73B27"/>
    <w:rsid w:val="00E7400C"/>
    <w:rsid w:val="00E80584"/>
    <w:rsid w:val="00E86BF4"/>
    <w:rsid w:val="00E902CD"/>
    <w:rsid w:val="00E943C8"/>
    <w:rsid w:val="00E94C87"/>
    <w:rsid w:val="00E9743F"/>
    <w:rsid w:val="00E97609"/>
    <w:rsid w:val="00EA2F35"/>
    <w:rsid w:val="00EA33CF"/>
    <w:rsid w:val="00EB2704"/>
    <w:rsid w:val="00EB4018"/>
    <w:rsid w:val="00EB4A1B"/>
    <w:rsid w:val="00EB593C"/>
    <w:rsid w:val="00EB7FFC"/>
    <w:rsid w:val="00EC263C"/>
    <w:rsid w:val="00EC5325"/>
    <w:rsid w:val="00EC64E7"/>
    <w:rsid w:val="00EC654C"/>
    <w:rsid w:val="00ED178E"/>
    <w:rsid w:val="00ED2A58"/>
    <w:rsid w:val="00ED3E84"/>
    <w:rsid w:val="00ED60A3"/>
    <w:rsid w:val="00EE26BE"/>
    <w:rsid w:val="00EE3A9F"/>
    <w:rsid w:val="00EF316D"/>
    <w:rsid w:val="00EF3394"/>
    <w:rsid w:val="00EF3885"/>
    <w:rsid w:val="00EF4643"/>
    <w:rsid w:val="00F01377"/>
    <w:rsid w:val="00F01BF4"/>
    <w:rsid w:val="00F11801"/>
    <w:rsid w:val="00F138D9"/>
    <w:rsid w:val="00F14FE5"/>
    <w:rsid w:val="00F20E12"/>
    <w:rsid w:val="00F22FFA"/>
    <w:rsid w:val="00F24FF5"/>
    <w:rsid w:val="00F309B8"/>
    <w:rsid w:val="00F32C68"/>
    <w:rsid w:val="00F411F6"/>
    <w:rsid w:val="00F43F96"/>
    <w:rsid w:val="00F45AD5"/>
    <w:rsid w:val="00F47096"/>
    <w:rsid w:val="00F5346B"/>
    <w:rsid w:val="00F5397D"/>
    <w:rsid w:val="00F610C9"/>
    <w:rsid w:val="00F70CE7"/>
    <w:rsid w:val="00F71175"/>
    <w:rsid w:val="00F7791D"/>
    <w:rsid w:val="00F81BBF"/>
    <w:rsid w:val="00F825A2"/>
    <w:rsid w:val="00F835D9"/>
    <w:rsid w:val="00F8426B"/>
    <w:rsid w:val="00F86D29"/>
    <w:rsid w:val="00F904FD"/>
    <w:rsid w:val="00F91E1A"/>
    <w:rsid w:val="00FA04BA"/>
    <w:rsid w:val="00FC3112"/>
    <w:rsid w:val="00FC353A"/>
    <w:rsid w:val="00FC395E"/>
    <w:rsid w:val="00FC4419"/>
    <w:rsid w:val="00FD3363"/>
    <w:rsid w:val="00FD46D0"/>
    <w:rsid w:val="00FD5C56"/>
    <w:rsid w:val="00FD783E"/>
    <w:rsid w:val="00FE0131"/>
    <w:rsid w:val="00FE0136"/>
    <w:rsid w:val="00FE0B0E"/>
    <w:rsid w:val="00FE0F0B"/>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61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customStyle="1" w:styleId="p1">
    <w:name w:val="p1"/>
    <w:basedOn w:val="Normalny"/>
    <w:rsid w:val="0095011F"/>
    <w:rPr>
      <w:rFonts w:ascii="Helvetica" w:hAnsi="Helvetica"/>
      <w:sz w:val="15"/>
      <w:szCs w:val="15"/>
      <w:lang w:eastAsia="pl-PL"/>
    </w:rPr>
  </w:style>
  <w:style w:type="paragraph" w:styleId="NormalnyWeb">
    <w:name w:val="Normal (Web)"/>
    <w:basedOn w:val="Normalny"/>
    <w:uiPriority w:val="99"/>
    <w:semiHidden/>
    <w:unhideWhenUsed/>
    <w:rsid w:val="002A4C6E"/>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075861364">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36</Pages>
  <Words>11334</Words>
  <Characters>68007</Characters>
  <Application>Microsoft Macintosh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137</cp:revision>
  <dcterms:created xsi:type="dcterms:W3CDTF">2017-06-08T07:38:00Z</dcterms:created>
  <dcterms:modified xsi:type="dcterms:W3CDTF">2018-01-30T10:25:00Z</dcterms:modified>
</cp:coreProperties>
</file>