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C" w:rsidRDefault="00B60142" w:rsidP="00997B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997B1D" w:rsidRDefault="00997B1D" w:rsidP="0099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1D">
        <w:rPr>
          <w:rFonts w:ascii="Times New Roman" w:hAnsi="Times New Roman" w:cs="Times New Roman"/>
          <w:b/>
          <w:sz w:val="24"/>
          <w:szCs w:val="24"/>
        </w:rPr>
        <w:t>FORMULARZ  CENOWY</w:t>
      </w:r>
    </w:p>
    <w:tbl>
      <w:tblPr>
        <w:tblStyle w:val="Tabela-Siatka"/>
        <w:tblpPr w:leftFromText="141" w:rightFromText="141" w:vertAnchor="text" w:tblpY="1"/>
        <w:tblOverlap w:val="never"/>
        <w:tblW w:w="10225" w:type="dxa"/>
        <w:tblLook w:val="04A0" w:firstRow="1" w:lastRow="0" w:firstColumn="1" w:lastColumn="0" w:noHBand="0" w:noVBand="1"/>
      </w:tblPr>
      <w:tblGrid>
        <w:gridCol w:w="1129"/>
        <w:gridCol w:w="1583"/>
        <w:gridCol w:w="2074"/>
        <w:gridCol w:w="1645"/>
        <w:gridCol w:w="1919"/>
        <w:gridCol w:w="1875"/>
      </w:tblGrid>
      <w:tr w:rsidR="00952866" w:rsidRPr="00997B1D" w:rsidTr="001643BB">
        <w:trPr>
          <w:trHeight w:val="706"/>
        </w:trPr>
        <w:tc>
          <w:tcPr>
            <w:tcW w:w="1129" w:type="dxa"/>
            <w:vAlign w:val="center"/>
          </w:tcPr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B1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074" w:type="dxa"/>
            <w:vAlign w:val="center"/>
          </w:tcPr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645" w:type="dxa"/>
            <w:vAlign w:val="center"/>
          </w:tcPr>
          <w:p w:rsid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97B1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919" w:type="dxa"/>
            <w:vAlign w:val="center"/>
          </w:tcPr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75" w:type="dxa"/>
            <w:vAlign w:val="center"/>
          </w:tcPr>
          <w:p w:rsid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997B1D" w:rsidRPr="00997B1D" w:rsidRDefault="00997B1D" w:rsidP="0074079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97B1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97B1D" w:rsidRPr="00997B1D" w:rsidTr="0074079A">
        <w:trPr>
          <w:trHeight w:val="418"/>
        </w:trPr>
        <w:tc>
          <w:tcPr>
            <w:tcW w:w="10225" w:type="dxa"/>
            <w:gridSpan w:val="6"/>
            <w:shd w:val="clear" w:color="auto" w:fill="A6A6A6" w:themeFill="background1" w:themeFillShade="A6"/>
            <w:vAlign w:val="center"/>
          </w:tcPr>
          <w:p w:rsidR="00997B1D" w:rsidRPr="00997B1D" w:rsidRDefault="00997B1D" w:rsidP="0074079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ind w:left="709" w:hanging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D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776CF3" w:rsidRPr="00997B1D" w:rsidTr="0074079A">
        <w:trPr>
          <w:trHeight w:val="346"/>
        </w:trPr>
        <w:tc>
          <w:tcPr>
            <w:tcW w:w="10225" w:type="dxa"/>
            <w:gridSpan w:val="6"/>
            <w:shd w:val="clear" w:color="auto" w:fill="D9D9D9" w:themeFill="background1" w:themeFillShade="D9"/>
            <w:vAlign w:val="center"/>
          </w:tcPr>
          <w:p w:rsidR="00776CF3" w:rsidRPr="00776CF3" w:rsidRDefault="00776CF3" w:rsidP="0074079A">
            <w:pPr>
              <w:pStyle w:val="Akapitzlist"/>
              <w:numPr>
                <w:ilvl w:val="0"/>
                <w:numId w:val="3"/>
              </w:numPr>
              <w:ind w:left="709" w:hanging="6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AC0F33" w:rsidRPr="00997B1D" w:rsidTr="007D5D6D">
        <w:trPr>
          <w:trHeight w:val="454"/>
        </w:trPr>
        <w:tc>
          <w:tcPr>
            <w:tcW w:w="1129" w:type="dxa"/>
            <w:vMerge w:val="restart"/>
            <w:vAlign w:val="center"/>
          </w:tcPr>
          <w:p w:rsidR="00AC0F33" w:rsidRPr="00172A8A" w:rsidRDefault="00AC0F33" w:rsidP="00720D1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AC0F33" w:rsidRDefault="00AC0F33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ekonomiczne</w:t>
            </w:r>
          </w:p>
          <w:p w:rsidR="00AC0F33" w:rsidRPr="00997B1D" w:rsidRDefault="00AC0F33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nierejestrowane krajowe – gabaryt A</w:t>
            </w:r>
          </w:p>
        </w:tc>
        <w:tc>
          <w:tcPr>
            <w:tcW w:w="2074" w:type="dxa"/>
            <w:vAlign w:val="center"/>
          </w:tcPr>
          <w:p w:rsidR="00AC0F33" w:rsidRPr="00776CF3" w:rsidRDefault="00AC0F33" w:rsidP="00AC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AC0F33" w:rsidRPr="00DB2546" w:rsidRDefault="0036004B" w:rsidP="00AC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25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46425" w:rsidRPr="00546425" w:rsidRDefault="00546425" w:rsidP="0074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0F33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546425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F33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AC0F33" w:rsidRPr="00546425" w:rsidRDefault="00AC0F33" w:rsidP="0074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AC0F33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C0F33" w:rsidRPr="00997B1D" w:rsidRDefault="00AC0F33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 w:val="restart"/>
            <w:vAlign w:val="center"/>
          </w:tcPr>
          <w:p w:rsidR="007D5D6D" w:rsidRPr="00546425" w:rsidRDefault="007D5D6D" w:rsidP="00720D1D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ind w:hanging="1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D5D6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priorytetowe</w:t>
            </w:r>
          </w:p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nierejestrowane krajowe – gabaryt A</w:t>
            </w:r>
          </w:p>
        </w:tc>
        <w:tc>
          <w:tcPr>
            <w:tcW w:w="2074" w:type="dxa"/>
            <w:vAlign w:val="center"/>
          </w:tcPr>
          <w:p w:rsidR="007D5D6D" w:rsidRPr="00997B1D" w:rsidRDefault="007D5D6D" w:rsidP="00E0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25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46425" w:rsidRPr="00546425" w:rsidRDefault="00546425" w:rsidP="0074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D5D6D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546425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D5D6D" w:rsidRPr="00997B1D" w:rsidRDefault="007D5D6D" w:rsidP="007D5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 w:val="restart"/>
            <w:vAlign w:val="center"/>
          </w:tcPr>
          <w:p w:rsidR="007D5D6D" w:rsidRPr="00720D1D" w:rsidRDefault="007D5D6D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D1D">
              <w:rPr>
                <w:rFonts w:ascii="Times New Roman" w:hAnsi="Times New Roman" w:cs="Times New Roman"/>
                <w:b/>
                <w:sz w:val="20"/>
                <w:szCs w:val="20"/>
              </w:rPr>
              <w:t>I.1.3.</w:t>
            </w:r>
          </w:p>
        </w:tc>
        <w:tc>
          <w:tcPr>
            <w:tcW w:w="1583" w:type="dxa"/>
            <w:vMerge w:val="restart"/>
            <w:vAlign w:val="center"/>
          </w:tcPr>
          <w:p w:rsidR="007D5D6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ekonomiczne</w:t>
            </w:r>
          </w:p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nierejestrowane krajowe – gabaryt B</w:t>
            </w:r>
          </w:p>
        </w:tc>
        <w:tc>
          <w:tcPr>
            <w:tcW w:w="2074" w:type="dxa"/>
            <w:vAlign w:val="center"/>
          </w:tcPr>
          <w:p w:rsidR="007D5D6D" w:rsidRPr="00997B1D" w:rsidRDefault="007D5D6D" w:rsidP="00CA3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425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46425" w:rsidRPr="00546425" w:rsidRDefault="00546425" w:rsidP="0074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D5D6D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546425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46425" w:rsidRPr="00997B1D" w:rsidRDefault="00546425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 w:val="restart"/>
            <w:vAlign w:val="center"/>
          </w:tcPr>
          <w:p w:rsidR="007D5D6D" w:rsidRPr="00997B1D" w:rsidRDefault="007D5D6D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I.1.4.</w:t>
            </w:r>
          </w:p>
        </w:tc>
        <w:tc>
          <w:tcPr>
            <w:tcW w:w="1583" w:type="dxa"/>
            <w:vMerge w:val="restart"/>
            <w:vAlign w:val="center"/>
          </w:tcPr>
          <w:p w:rsidR="007D5D6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priorytetowe</w:t>
            </w:r>
          </w:p>
          <w:p w:rsidR="007D5D6D" w:rsidRPr="007B34A8" w:rsidRDefault="007D5D6D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nierejestrowane krajowe – gabaryt B</w:t>
            </w:r>
          </w:p>
        </w:tc>
        <w:tc>
          <w:tcPr>
            <w:tcW w:w="2074" w:type="dxa"/>
            <w:vAlign w:val="center"/>
          </w:tcPr>
          <w:p w:rsidR="007D5D6D" w:rsidRPr="00997B1D" w:rsidRDefault="007D5D6D" w:rsidP="00002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 do 350g</w:t>
            </w:r>
          </w:p>
        </w:tc>
        <w:tc>
          <w:tcPr>
            <w:tcW w:w="1645" w:type="dxa"/>
            <w:vAlign w:val="center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D5D6D" w:rsidRPr="00997B1D" w:rsidRDefault="007D5D6D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866" w:rsidRPr="00997B1D" w:rsidTr="007D5D6D">
        <w:trPr>
          <w:trHeight w:val="454"/>
        </w:trPr>
        <w:tc>
          <w:tcPr>
            <w:tcW w:w="1129" w:type="dxa"/>
            <w:vMerge/>
          </w:tcPr>
          <w:p w:rsidR="00952866" w:rsidRPr="00997B1D" w:rsidRDefault="00952866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52866" w:rsidRPr="00997B1D" w:rsidRDefault="00952866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52866" w:rsidRPr="00546425" w:rsidRDefault="00952866" w:rsidP="007D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onad 350g do </w:t>
            </w:r>
            <w:r w:rsidR="007D5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</w:tcPr>
          <w:p w:rsidR="00952866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952866" w:rsidRPr="00997B1D" w:rsidRDefault="00952866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952866" w:rsidRPr="00997B1D" w:rsidRDefault="00952866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6D" w:rsidRPr="00997B1D" w:rsidTr="007D5D6D">
        <w:trPr>
          <w:trHeight w:val="454"/>
        </w:trPr>
        <w:tc>
          <w:tcPr>
            <w:tcW w:w="1129" w:type="dxa"/>
            <w:vMerge/>
          </w:tcPr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D5D6D" w:rsidRPr="00997B1D" w:rsidRDefault="007D5D6D" w:rsidP="007D5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</w:tcPr>
          <w:p w:rsidR="007D5D6D" w:rsidRPr="00DB2546" w:rsidRDefault="00A410A1" w:rsidP="00DB2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D5D6D" w:rsidRPr="00997B1D" w:rsidRDefault="007D5D6D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866" w:rsidRPr="00997B1D" w:rsidTr="0074079A">
        <w:trPr>
          <w:trHeight w:val="346"/>
        </w:trPr>
        <w:tc>
          <w:tcPr>
            <w:tcW w:w="10225" w:type="dxa"/>
            <w:gridSpan w:val="6"/>
            <w:shd w:val="clear" w:color="auto" w:fill="D9D9D9" w:themeFill="background1" w:themeFillShade="D9"/>
          </w:tcPr>
          <w:p w:rsidR="00952866" w:rsidRPr="00952866" w:rsidRDefault="007B34A8" w:rsidP="0074079A">
            <w:pPr>
              <w:pStyle w:val="Akapitzlist"/>
              <w:numPr>
                <w:ilvl w:val="0"/>
                <w:numId w:val="7"/>
              </w:numPr>
              <w:ind w:left="714" w:hanging="6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Przesyłki polecone rejestrowane</w:t>
            </w:r>
          </w:p>
        </w:tc>
      </w:tr>
      <w:tr w:rsidR="00362DAE" w:rsidRPr="00997B1D" w:rsidTr="00A410A1">
        <w:trPr>
          <w:trHeight w:val="499"/>
        </w:trPr>
        <w:tc>
          <w:tcPr>
            <w:tcW w:w="1129" w:type="dxa"/>
            <w:vMerge w:val="restart"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I.2.1.</w:t>
            </w:r>
          </w:p>
        </w:tc>
        <w:tc>
          <w:tcPr>
            <w:tcW w:w="1583" w:type="dxa"/>
            <w:vMerge w:val="restart"/>
            <w:vAlign w:val="center"/>
          </w:tcPr>
          <w:p w:rsidR="00362DAE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ekonomiczne</w:t>
            </w:r>
          </w:p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 – gabaryt A</w:t>
            </w:r>
          </w:p>
        </w:tc>
        <w:tc>
          <w:tcPr>
            <w:tcW w:w="2074" w:type="dxa"/>
            <w:vAlign w:val="center"/>
          </w:tcPr>
          <w:p w:rsidR="00362DAE" w:rsidRPr="00997B1D" w:rsidRDefault="00362DAE" w:rsidP="00933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A410A1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DAE" w:rsidRPr="00DB2546" w:rsidRDefault="0036004B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4A8" w:rsidRPr="00997B1D" w:rsidTr="00A410A1">
        <w:trPr>
          <w:trHeight w:val="605"/>
        </w:trPr>
        <w:tc>
          <w:tcPr>
            <w:tcW w:w="1129" w:type="dxa"/>
            <w:vMerge/>
            <w:vAlign w:val="center"/>
          </w:tcPr>
          <w:p w:rsidR="007B34A8" w:rsidRPr="00997B1D" w:rsidRDefault="007B34A8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B34A8" w:rsidRPr="00546425" w:rsidRDefault="007B34A8" w:rsidP="0074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D5D6D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7B34A8" w:rsidRPr="00DB2546" w:rsidRDefault="0036004B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9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454"/>
        </w:trPr>
        <w:tc>
          <w:tcPr>
            <w:tcW w:w="1129" w:type="dxa"/>
            <w:vMerge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362DAE" w:rsidRPr="00997B1D" w:rsidRDefault="00362DAE" w:rsidP="007D5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527"/>
        </w:trPr>
        <w:tc>
          <w:tcPr>
            <w:tcW w:w="1129" w:type="dxa"/>
            <w:vMerge w:val="restart"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I.2.2.</w:t>
            </w:r>
          </w:p>
        </w:tc>
        <w:tc>
          <w:tcPr>
            <w:tcW w:w="1583" w:type="dxa"/>
            <w:vMerge w:val="restart"/>
            <w:vAlign w:val="center"/>
          </w:tcPr>
          <w:p w:rsidR="00362DAE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priorytetowe</w:t>
            </w:r>
          </w:p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 – gabaryt A</w:t>
            </w:r>
          </w:p>
        </w:tc>
        <w:tc>
          <w:tcPr>
            <w:tcW w:w="2074" w:type="dxa"/>
            <w:vAlign w:val="center"/>
          </w:tcPr>
          <w:p w:rsidR="00362DAE" w:rsidRPr="00997B1D" w:rsidRDefault="00362DAE" w:rsidP="00893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362DAE" w:rsidRPr="00DB2546" w:rsidRDefault="0036004B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4A8" w:rsidRPr="00997B1D" w:rsidTr="00A410A1">
        <w:trPr>
          <w:trHeight w:val="454"/>
        </w:trPr>
        <w:tc>
          <w:tcPr>
            <w:tcW w:w="1129" w:type="dxa"/>
            <w:vMerge/>
            <w:vAlign w:val="center"/>
          </w:tcPr>
          <w:p w:rsidR="007B34A8" w:rsidRPr="00997B1D" w:rsidRDefault="007B34A8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B34A8" w:rsidRPr="00997B1D" w:rsidRDefault="007B34A8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62DAE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7B34A8" w:rsidRPr="00DB2546" w:rsidRDefault="0036004B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9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454"/>
        </w:trPr>
        <w:tc>
          <w:tcPr>
            <w:tcW w:w="1129" w:type="dxa"/>
            <w:vMerge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362DAE" w:rsidRPr="00997B1D" w:rsidRDefault="00362DAE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531"/>
        </w:trPr>
        <w:tc>
          <w:tcPr>
            <w:tcW w:w="1129" w:type="dxa"/>
            <w:vMerge w:val="restart"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I.2.3.</w:t>
            </w:r>
          </w:p>
        </w:tc>
        <w:tc>
          <w:tcPr>
            <w:tcW w:w="1583" w:type="dxa"/>
            <w:vMerge w:val="restart"/>
            <w:vAlign w:val="center"/>
          </w:tcPr>
          <w:p w:rsidR="00362DAE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ekonomiczne</w:t>
            </w:r>
          </w:p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 – gabaryt B</w:t>
            </w:r>
          </w:p>
        </w:tc>
        <w:tc>
          <w:tcPr>
            <w:tcW w:w="2074" w:type="dxa"/>
            <w:vAlign w:val="center"/>
          </w:tcPr>
          <w:p w:rsidR="00362DAE" w:rsidRPr="00997B1D" w:rsidRDefault="00362DAE" w:rsidP="005F6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4A8" w:rsidRPr="00997B1D" w:rsidTr="00A410A1">
        <w:trPr>
          <w:trHeight w:val="553"/>
        </w:trPr>
        <w:tc>
          <w:tcPr>
            <w:tcW w:w="1129" w:type="dxa"/>
            <w:vMerge/>
            <w:vAlign w:val="center"/>
          </w:tcPr>
          <w:p w:rsidR="007B34A8" w:rsidRPr="00997B1D" w:rsidRDefault="007B34A8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B34A8" w:rsidRPr="00997B1D" w:rsidRDefault="007B34A8" w:rsidP="0074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62DAE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7B34A8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454"/>
        </w:trPr>
        <w:tc>
          <w:tcPr>
            <w:tcW w:w="1129" w:type="dxa"/>
            <w:vMerge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362DAE" w:rsidRPr="00997B1D" w:rsidRDefault="00362DAE" w:rsidP="00362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00g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454"/>
        </w:trPr>
        <w:tc>
          <w:tcPr>
            <w:tcW w:w="1129" w:type="dxa"/>
            <w:vMerge w:val="restart"/>
            <w:vAlign w:val="center"/>
          </w:tcPr>
          <w:p w:rsidR="00362DAE" w:rsidRPr="00997B1D" w:rsidRDefault="00362DAE" w:rsidP="0072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I.2.4.</w:t>
            </w:r>
          </w:p>
        </w:tc>
        <w:tc>
          <w:tcPr>
            <w:tcW w:w="1583" w:type="dxa"/>
            <w:vMerge w:val="restart"/>
            <w:vAlign w:val="center"/>
          </w:tcPr>
          <w:p w:rsidR="00362DAE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priorytetowe</w:t>
            </w:r>
          </w:p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 – gabaryt B</w:t>
            </w:r>
          </w:p>
        </w:tc>
        <w:tc>
          <w:tcPr>
            <w:tcW w:w="2074" w:type="dxa"/>
            <w:vAlign w:val="center"/>
          </w:tcPr>
          <w:p w:rsidR="00362DAE" w:rsidRPr="00997B1D" w:rsidRDefault="00362DAE" w:rsidP="00362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362DAE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4A8" w:rsidRPr="00997B1D" w:rsidTr="00A410A1">
        <w:trPr>
          <w:trHeight w:val="454"/>
        </w:trPr>
        <w:tc>
          <w:tcPr>
            <w:tcW w:w="1129" w:type="dxa"/>
            <w:vMerge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7B34A8" w:rsidRPr="00997B1D" w:rsidRDefault="007B34A8" w:rsidP="00362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onad 350g do </w:t>
            </w:r>
            <w:r w:rsidR="00362D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645" w:type="dxa"/>
            <w:vAlign w:val="center"/>
          </w:tcPr>
          <w:p w:rsidR="007B34A8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B34A8" w:rsidRPr="00997B1D" w:rsidRDefault="007B34A8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RPr="00997B1D" w:rsidTr="00A410A1">
        <w:trPr>
          <w:trHeight w:val="454"/>
        </w:trPr>
        <w:tc>
          <w:tcPr>
            <w:tcW w:w="1129" w:type="dxa"/>
            <w:vMerge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362DAE" w:rsidRPr="00997B1D" w:rsidRDefault="00362DAE" w:rsidP="00362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645" w:type="dxa"/>
            <w:vAlign w:val="center"/>
          </w:tcPr>
          <w:p w:rsidR="00362DAE" w:rsidRPr="00DB2546" w:rsidRDefault="00A410A1" w:rsidP="0074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362DAE" w:rsidRPr="00997B1D" w:rsidRDefault="00362DAE" w:rsidP="0074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7B1D" w:rsidRDefault="00997B1D" w:rsidP="00012BD3">
      <w:pPr>
        <w:rPr>
          <w:rFonts w:ascii="Times New Roman" w:hAnsi="Times New Roman" w:cs="Times New Roman"/>
          <w:b/>
          <w:sz w:val="20"/>
          <w:szCs w:val="20"/>
        </w:rPr>
      </w:pPr>
    </w:p>
    <w:p w:rsidR="00A141B1" w:rsidRDefault="00A141B1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024"/>
        <w:gridCol w:w="1848"/>
        <w:gridCol w:w="2239"/>
      </w:tblGrid>
      <w:tr w:rsidR="00A141B1" w:rsidTr="005F63E4">
        <w:trPr>
          <w:trHeight w:val="375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A141B1" w:rsidRPr="00A141B1" w:rsidRDefault="00A141B1" w:rsidP="003340D1">
            <w:pPr>
              <w:pStyle w:val="Akapitzlist"/>
              <w:numPr>
                <w:ilvl w:val="0"/>
                <w:numId w:val="32"/>
              </w:numPr>
              <w:ind w:left="700" w:hanging="5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polecone rejestrowane</w:t>
            </w:r>
            <w:r w:rsidR="005F6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zwrotnym potwierdzeniem odbioru (ZPO)</w:t>
            </w:r>
          </w:p>
        </w:tc>
      </w:tr>
      <w:tr w:rsidR="00362DAE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362DAE" w:rsidRDefault="00362DAE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I.3.1.</w:t>
            </w:r>
          </w:p>
        </w:tc>
        <w:tc>
          <w:tcPr>
            <w:tcW w:w="2410" w:type="dxa"/>
            <w:vMerge w:val="restart"/>
            <w:vAlign w:val="center"/>
          </w:tcPr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ekonomiczne</w:t>
            </w:r>
          </w:p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</w:t>
            </w:r>
          </w:p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2126" w:type="dxa"/>
            <w:vAlign w:val="center"/>
          </w:tcPr>
          <w:p w:rsidR="00362DAE" w:rsidRDefault="00362DAE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362DAE" w:rsidRPr="00DB2546" w:rsidRDefault="0036004B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0A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8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2C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83672C" w:rsidRDefault="0083672C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672C" w:rsidRDefault="0083672C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62DAE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83672C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1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362DAE" w:rsidRDefault="00362DAE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2DAE" w:rsidRPr="00997B1D" w:rsidRDefault="00362DAE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362DAE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AE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362DAE" w:rsidRDefault="00362DAE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I.3.2.</w:t>
            </w:r>
          </w:p>
        </w:tc>
        <w:tc>
          <w:tcPr>
            <w:tcW w:w="2410" w:type="dxa"/>
            <w:vMerge w:val="restart"/>
            <w:vAlign w:val="center"/>
          </w:tcPr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priorytetowe</w:t>
            </w:r>
          </w:p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</w:t>
            </w:r>
          </w:p>
          <w:p w:rsidR="00362DAE" w:rsidRDefault="00362DAE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2126" w:type="dxa"/>
            <w:vAlign w:val="center"/>
          </w:tcPr>
          <w:p w:rsidR="00362DAE" w:rsidRDefault="00362DAE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362DAE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48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362DAE" w:rsidRDefault="00362DAE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2C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83672C" w:rsidRDefault="0083672C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672C" w:rsidRDefault="0083672C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62DAE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83672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Pr="00997B1D" w:rsidRDefault="00A66DF4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I.3.3.</w:t>
            </w:r>
          </w:p>
        </w:tc>
        <w:tc>
          <w:tcPr>
            <w:tcW w:w="2410" w:type="dxa"/>
            <w:vMerge w:val="restart"/>
            <w:vAlign w:val="center"/>
          </w:tcPr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ekonomiczne</w:t>
            </w:r>
          </w:p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</w:t>
            </w:r>
          </w:p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2126" w:type="dxa"/>
            <w:vAlign w:val="center"/>
          </w:tcPr>
          <w:p w:rsidR="00A66DF4" w:rsidRDefault="00A66DF4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2C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83672C" w:rsidRDefault="0083672C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672C" w:rsidRDefault="0083672C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DF4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83672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Pr="00997B1D" w:rsidRDefault="00A66DF4" w:rsidP="00A6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I.3.4.</w:t>
            </w:r>
          </w:p>
        </w:tc>
        <w:tc>
          <w:tcPr>
            <w:tcW w:w="2410" w:type="dxa"/>
            <w:vMerge w:val="restart"/>
            <w:vAlign w:val="center"/>
          </w:tcPr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priorytetowe</w:t>
            </w:r>
          </w:p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krajowe</w:t>
            </w:r>
          </w:p>
          <w:p w:rsidR="00A66DF4" w:rsidRDefault="00A66DF4" w:rsidP="00836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2126" w:type="dxa"/>
            <w:vAlign w:val="center"/>
          </w:tcPr>
          <w:p w:rsidR="00A66DF4" w:rsidRDefault="00A66DF4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A66DF4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2C" w:rsidTr="009B3ABF">
        <w:trPr>
          <w:trHeight w:val="454"/>
        </w:trPr>
        <w:tc>
          <w:tcPr>
            <w:tcW w:w="959" w:type="dxa"/>
            <w:vMerge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672C" w:rsidRDefault="0083672C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DF4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83672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3672C" w:rsidRDefault="0083672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Pr="00997B1D" w:rsidRDefault="00A66DF4" w:rsidP="00836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817814">
        <w:trPr>
          <w:trHeight w:val="374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817814" w:rsidRPr="007179A8" w:rsidRDefault="00817814" w:rsidP="003340D1">
            <w:pPr>
              <w:pStyle w:val="Akapitzlist"/>
              <w:numPr>
                <w:ilvl w:val="0"/>
                <w:numId w:val="32"/>
              </w:numPr>
              <w:ind w:left="728" w:hanging="5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9A8">
              <w:rPr>
                <w:rFonts w:ascii="Times New Roman" w:hAnsi="Times New Roman" w:cs="Times New Roman"/>
                <w:b/>
                <w:sz w:val="20"/>
                <w:szCs w:val="20"/>
              </w:rPr>
              <w:t>Paczki krajowe</w:t>
            </w:r>
          </w:p>
        </w:tc>
      </w:tr>
      <w:tr w:rsidR="00817814" w:rsidTr="003340D1">
        <w:tc>
          <w:tcPr>
            <w:tcW w:w="959" w:type="dxa"/>
            <w:vMerge w:val="restart"/>
            <w:vAlign w:val="center"/>
          </w:tcPr>
          <w:p w:rsidR="00817814" w:rsidRDefault="003340D1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I.4.1.</w:t>
            </w:r>
          </w:p>
        </w:tc>
        <w:tc>
          <w:tcPr>
            <w:tcW w:w="2410" w:type="dxa"/>
            <w:vMerge w:val="restart"/>
            <w:vAlign w:val="center"/>
          </w:tcPr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krajowe ekonomiczne</w:t>
            </w:r>
          </w:p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2126" w:type="dxa"/>
          </w:tcPr>
          <w:p w:rsidR="00817814" w:rsidRPr="002571DC" w:rsidRDefault="00817814" w:rsidP="0081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81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1kg do 2kg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81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81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5kg do 10kg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 w:val="restart"/>
            <w:vAlign w:val="center"/>
          </w:tcPr>
          <w:p w:rsidR="00817814" w:rsidRDefault="003340D1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I.4.2.</w:t>
            </w:r>
          </w:p>
        </w:tc>
        <w:tc>
          <w:tcPr>
            <w:tcW w:w="2410" w:type="dxa"/>
            <w:vMerge w:val="restart"/>
            <w:vAlign w:val="center"/>
          </w:tcPr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krajowe ekonomiczne</w:t>
            </w:r>
          </w:p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1kg do 2kg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5kg do 10kg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 w:val="restart"/>
            <w:vAlign w:val="center"/>
          </w:tcPr>
          <w:p w:rsidR="00817814" w:rsidRDefault="003340D1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I.4.3.</w:t>
            </w:r>
          </w:p>
        </w:tc>
        <w:tc>
          <w:tcPr>
            <w:tcW w:w="2410" w:type="dxa"/>
            <w:vMerge w:val="restart"/>
            <w:vAlign w:val="center"/>
          </w:tcPr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krajowe priorytetowe</w:t>
            </w:r>
          </w:p>
          <w:p w:rsidR="00817814" w:rsidRDefault="00817814" w:rsidP="0081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1kg do 2kg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814" w:rsidTr="003340D1">
        <w:tc>
          <w:tcPr>
            <w:tcW w:w="959" w:type="dxa"/>
            <w:vMerge/>
            <w:vAlign w:val="center"/>
          </w:tcPr>
          <w:p w:rsidR="00817814" w:rsidRDefault="0081781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814" w:rsidRPr="002571DC" w:rsidRDefault="00817814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5kg do 10kg</w:t>
            </w:r>
          </w:p>
        </w:tc>
        <w:tc>
          <w:tcPr>
            <w:tcW w:w="1024" w:type="dxa"/>
          </w:tcPr>
          <w:p w:rsidR="00817814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17814" w:rsidRDefault="0081781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3340D1">
        <w:tc>
          <w:tcPr>
            <w:tcW w:w="959" w:type="dxa"/>
            <w:vMerge w:val="restart"/>
            <w:vAlign w:val="center"/>
          </w:tcPr>
          <w:p w:rsidR="00DA07AA" w:rsidRDefault="003340D1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I.4.4.</w:t>
            </w:r>
          </w:p>
        </w:tc>
        <w:tc>
          <w:tcPr>
            <w:tcW w:w="2410" w:type="dxa"/>
            <w:vMerge w:val="restart"/>
            <w:vAlign w:val="center"/>
          </w:tcPr>
          <w:p w:rsidR="00DA07AA" w:rsidRDefault="00DA07AA" w:rsidP="00DA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krajowe priorytetowe</w:t>
            </w:r>
          </w:p>
          <w:p w:rsidR="00DA07AA" w:rsidRDefault="00DA07AA" w:rsidP="00DA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2126" w:type="dxa"/>
          </w:tcPr>
          <w:p w:rsidR="00DA07AA" w:rsidRPr="002571DC" w:rsidRDefault="00DA07AA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1024" w:type="dxa"/>
          </w:tcPr>
          <w:p w:rsidR="00DA07AA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A141B1">
        <w:tc>
          <w:tcPr>
            <w:tcW w:w="959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AA" w:rsidRPr="002571DC" w:rsidRDefault="00DA07AA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1kg do 2kg</w:t>
            </w:r>
          </w:p>
        </w:tc>
        <w:tc>
          <w:tcPr>
            <w:tcW w:w="1024" w:type="dxa"/>
          </w:tcPr>
          <w:p w:rsidR="00DA07AA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A141B1">
        <w:tc>
          <w:tcPr>
            <w:tcW w:w="959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AA" w:rsidRPr="002571DC" w:rsidRDefault="00DA07AA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1024" w:type="dxa"/>
          </w:tcPr>
          <w:p w:rsidR="00DA07AA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A141B1">
        <w:tc>
          <w:tcPr>
            <w:tcW w:w="959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AA" w:rsidRPr="002571DC" w:rsidRDefault="00DA07AA" w:rsidP="003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DC">
              <w:rPr>
                <w:rFonts w:ascii="Times New Roman" w:hAnsi="Times New Roman" w:cs="Times New Roman"/>
                <w:sz w:val="20"/>
                <w:szCs w:val="20"/>
              </w:rPr>
              <w:t>ponad 5kg do 10kg</w:t>
            </w:r>
          </w:p>
        </w:tc>
        <w:tc>
          <w:tcPr>
            <w:tcW w:w="1024" w:type="dxa"/>
          </w:tcPr>
          <w:p w:rsidR="00DA07AA" w:rsidRPr="00DB2546" w:rsidRDefault="00012BD3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DA07AA">
        <w:trPr>
          <w:trHeight w:val="387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DA07AA" w:rsidRPr="007179A8" w:rsidRDefault="00DA07AA" w:rsidP="003340D1">
            <w:pPr>
              <w:pStyle w:val="Akapitzlist"/>
              <w:numPr>
                <w:ilvl w:val="0"/>
                <w:numId w:val="32"/>
              </w:numPr>
              <w:ind w:left="742" w:hanging="5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9A8">
              <w:rPr>
                <w:rFonts w:ascii="Times New Roman" w:hAnsi="Times New Roman" w:cs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A66DF4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I.5.1.</w:t>
            </w:r>
          </w:p>
        </w:tc>
        <w:tc>
          <w:tcPr>
            <w:tcW w:w="2410" w:type="dxa"/>
            <w:vMerge w:val="restart"/>
          </w:tcPr>
          <w:p w:rsidR="00A66DF4" w:rsidRDefault="00A66DF4" w:rsidP="00DA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Zwrot niedostarczonych przesyłek listowych poleconych rejestrowanych krajowych</w:t>
            </w:r>
          </w:p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2126" w:type="dxa"/>
            <w:vAlign w:val="center"/>
          </w:tcPr>
          <w:p w:rsidR="00A66DF4" w:rsidRDefault="00A66DF4" w:rsidP="00DA0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</w:tcPr>
          <w:p w:rsidR="00A66DF4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1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AA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DA07AA" w:rsidRDefault="00DA07AA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07AA" w:rsidRDefault="00DA07AA" w:rsidP="00DA0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DF4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</w:tcPr>
          <w:p w:rsidR="00DA07AA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07AA" w:rsidRDefault="00DA07AA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Pr="00997B1D" w:rsidRDefault="00A66DF4" w:rsidP="00DA0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 w:val="restart"/>
            <w:vAlign w:val="center"/>
          </w:tcPr>
          <w:p w:rsidR="00A66DF4" w:rsidRDefault="00A66DF4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I.5.2.</w:t>
            </w:r>
          </w:p>
        </w:tc>
        <w:tc>
          <w:tcPr>
            <w:tcW w:w="2410" w:type="dxa"/>
            <w:vMerge w:val="restart"/>
          </w:tcPr>
          <w:p w:rsidR="00A66DF4" w:rsidRDefault="00A66DF4" w:rsidP="00DA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Zwrot niedostarczonych przesyłek listowych poleconych rejestrowanych krajowych</w:t>
            </w:r>
          </w:p>
          <w:p w:rsidR="00A66DF4" w:rsidRDefault="00A66DF4" w:rsidP="00DA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2126" w:type="dxa"/>
            <w:vAlign w:val="center"/>
          </w:tcPr>
          <w:p w:rsidR="00A66DF4" w:rsidRDefault="00A66DF4" w:rsidP="00A6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</w:tcPr>
          <w:p w:rsidR="00A66DF4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66DF4" w:rsidRDefault="00A66DF4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454"/>
        </w:trPr>
        <w:tc>
          <w:tcPr>
            <w:tcW w:w="959" w:type="dxa"/>
            <w:vMerge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Default="00A66DF4" w:rsidP="00A6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</w:tcPr>
          <w:p w:rsidR="00A66DF4" w:rsidRPr="00DB2546" w:rsidRDefault="00A410A1" w:rsidP="00A6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DF4" w:rsidTr="009B3ABF">
        <w:trPr>
          <w:trHeight w:val="616"/>
        </w:trPr>
        <w:tc>
          <w:tcPr>
            <w:tcW w:w="959" w:type="dxa"/>
            <w:vMerge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6DF4" w:rsidRPr="00997B1D" w:rsidRDefault="00A66DF4" w:rsidP="00A6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00g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</w:tcPr>
          <w:p w:rsidR="00A66DF4" w:rsidRPr="00DB2546" w:rsidRDefault="00A410A1" w:rsidP="00A6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66DF4" w:rsidRDefault="00A66DF4" w:rsidP="00A6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1765" w:rsidRDefault="001E1765" w:rsidP="00F464A4">
      <w:pPr>
        <w:rPr>
          <w:rFonts w:ascii="Times New Roman" w:hAnsi="Times New Roman" w:cs="Times New Roman"/>
          <w:b/>
          <w:sz w:val="20"/>
          <w:szCs w:val="20"/>
        </w:rPr>
      </w:pPr>
    </w:p>
    <w:p w:rsidR="001E1765" w:rsidRDefault="001E1765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ABF" w:rsidRDefault="009B3ABF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024"/>
        <w:gridCol w:w="1848"/>
        <w:gridCol w:w="2239"/>
      </w:tblGrid>
      <w:tr w:rsidR="001E1765" w:rsidTr="00E41FFC">
        <w:trPr>
          <w:trHeight w:val="368"/>
        </w:trPr>
        <w:tc>
          <w:tcPr>
            <w:tcW w:w="10606" w:type="dxa"/>
            <w:gridSpan w:val="6"/>
            <w:shd w:val="clear" w:color="auto" w:fill="A6A6A6" w:themeFill="background1" w:themeFillShade="A6"/>
          </w:tcPr>
          <w:p w:rsidR="001E1765" w:rsidRPr="001E1765" w:rsidRDefault="001E1765" w:rsidP="001E1765">
            <w:pPr>
              <w:pStyle w:val="Akapitzlist"/>
              <w:numPr>
                <w:ilvl w:val="0"/>
                <w:numId w:val="15"/>
              </w:numPr>
              <w:ind w:left="770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Przesyłki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listowe w obrocie zagranicznym – kraje europejskie</w:t>
            </w:r>
          </w:p>
        </w:tc>
      </w:tr>
      <w:tr w:rsidR="001E1765" w:rsidTr="00E41FFC">
        <w:trPr>
          <w:trHeight w:val="347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1E1765" w:rsidRPr="001E1765" w:rsidRDefault="001E1765" w:rsidP="001E1765">
            <w:pPr>
              <w:pStyle w:val="Akapitzlist"/>
              <w:numPr>
                <w:ilvl w:val="0"/>
                <w:numId w:val="16"/>
              </w:numPr>
              <w:ind w:hanging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II.1.1.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E4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ekonomiczne nierejestrowane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E41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FFC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E41FFC" w:rsidRDefault="00E41FFC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41FFC" w:rsidRDefault="00E41FFC" w:rsidP="00E4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1FFC" w:rsidRDefault="00E41FFC" w:rsidP="00E41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3ABF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</w:tcPr>
          <w:p w:rsidR="00E41FF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5B30" w:rsidRDefault="00865B30" w:rsidP="00E4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E41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II.1.2.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E4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priorytetowe nierejestrowane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FFC" w:rsidTr="00865B30">
        <w:trPr>
          <w:trHeight w:val="454"/>
        </w:trPr>
        <w:tc>
          <w:tcPr>
            <w:tcW w:w="959" w:type="dxa"/>
            <w:vMerge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1FFC" w:rsidRDefault="00E41FFC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3ABF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</w:tcPr>
          <w:p w:rsidR="00E41FF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41FFC" w:rsidRDefault="00E41FF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D818D9">
        <w:trPr>
          <w:trHeight w:val="333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D818D9" w:rsidRPr="00D818D9" w:rsidRDefault="00D818D9" w:rsidP="00D818D9">
            <w:pPr>
              <w:pStyle w:val="Akapitzlist"/>
              <w:numPr>
                <w:ilvl w:val="0"/>
                <w:numId w:val="16"/>
              </w:numPr>
              <w:ind w:hanging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polecone rejestrowane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II.2.1.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D8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ekonomiczne 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D818D9" w:rsidRDefault="00D818D9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18D9" w:rsidRDefault="00D818D9" w:rsidP="00D8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18D9" w:rsidRDefault="00D818D9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3ABF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D818D9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5B30" w:rsidRDefault="00865B30" w:rsidP="00D8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334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II.2.2.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D8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priorytetowe 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865B30">
        <w:trPr>
          <w:trHeight w:val="454"/>
        </w:trPr>
        <w:tc>
          <w:tcPr>
            <w:tcW w:w="959" w:type="dxa"/>
            <w:vMerge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18D9" w:rsidRDefault="00D818D9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3ABF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D818D9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D818D9">
        <w:trPr>
          <w:trHeight w:val="374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D818D9" w:rsidRPr="00D818D9" w:rsidRDefault="00D818D9" w:rsidP="00D818D9">
            <w:pPr>
              <w:pStyle w:val="Akapitzlist"/>
              <w:numPr>
                <w:ilvl w:val="0"/>
                <w:numId w:val="16"/>
              </w:numPr>
              <w:ind w:hanging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II.3.1.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5E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ekonomiczne rejestrowane zagraniczne –gabaryt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D818D9" w:rsidRDefault="00D818D9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18D9" w:rsidRDefault="00D818D9" w:rsidP="005E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18D9" w:rsidRDefault="00D818D9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3ABF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D818D9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865B30" w:rsidRDefault="00865B30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5B30" w:rsidRDefault="00865B30" w:rsidP="005E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II.3.2.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5E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priorytetowe rejestrowane zagraniczne –gabaryt A</w:t>
            </w:r>
          </w:p>
        </w:tc>
        <w:tc>
          <w:tcPr>
            <w:tcW w:w="2126" w:type="dxa"/>
            <w:vAlign w:val="center"/>
          </w:tcPr>
          <w:p w:rsidR="00865B30" w:rsidRDefault="00865B30" w:rsidP="00D8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058DC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8D9" w:rsidTr="00865B30">
        <w:trPr>
          <w:trHeight w:val="454"/>
        </w:trPr>
        <w:tc>
          <w:tcPr>
            <w:tcW w:w="959" w:type="dxa"/>
            <w:vMerge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818D9" w:rsidRDefault="00D818D9" w:rsidP="00D8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D818D9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D818D9" w:rsidRDefault="00D818D9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D8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B76" w:rsidTr="005E7B76">
        <w:trPr>
          <w:trHeight w:val="382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5E7B76" w:rsidRPr="00DB2546" w:rsidRDefault="005E7B76" w:rsidP="005E7B76">
            <w:pPr>
              <w:pStyle w:val="Akapitzlist"/>
              <w:numPr>
                <w:ilvl w:val="0"/>
                <w:numId w:val="16"/>
              </w:numPr>
              <w:ind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B2546">
              <w:rPr>
                <w:rFonts w:ascii="Times New Roman" w:hAnsi="Times New Roman" w:cs="Times New Roman"/>
                <w:sz w:val="20"/>
                <w:szCs w:val="20"/>
              </w:rPr>
              <w:t>Zwrot przesyłek listowych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II.4.1.</w:t>
            </w:r>
          </w:p>
        </w:tc>
        <w:tc>
          <w:tcPr>
            <w:tcW w:w="2410" w:type="dxa"/>
            <w:vMerge w:val="restart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B76" w:rsidTr="00865B30">
        <w:trPr>
          <w:trHeight w:val="454"/>
        </w:trPr>
        <w:tc>
          <w:tcPr>
            <w:tcW w:w="959" w:type="dxa"/>
            <w:vMerge/>
          </w:tcPr>
          <w:p w:rsidR="005E7B76" w:rsidRDefault="005E7B76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7B76" w:rsidRDefault="005E7B76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7B76" w:rsidRDefault="005E7B76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5E7B76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5E7B76" w:rsidRDefault="005E7B76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7B76" w:rsidRDefault="005E7B76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4CF" w:rsidTr="003004CF">
        <w:trPr>
          <w:trHeight w:val="394"/>
        </w:trPr>
        <w:tc>
          <w:tcPr>
            <w:tcW w:w="10606" w:type="dxa"/>
            <w:gridSpan w:val="6"/>
            <w:shd w:val="clear" w:color="auto" w:fill="A6A6A6" w:themeFill="background1" w:themeFillShade="A6"/>
          </w:tcPr>
          <w:p w:rsidR="003004CF" w:rsidRPr="003004CF" w:rsidRDefault="003004CF" w:rsidP="003004CF">
            <w:pPr>
              <w:pStyle w:val="Akapitzlist"/>
              <w:numPr>
                <w:ilvl w:val="0"/>
                <w:numId w:val="18"/>
              </w:numPr>
              <w:ind w:hanging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CF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w obrocie zagranicznym – kraje pozaeuropejskie</w:t>
            </w:r>
          </w:p>
        </w:tc>
      </w:tr>
      <w:tr w:rsidR="003004CF" w:rsidTr="003004CF">
        <w:trPr>
          <w:trHeight w:val="318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3004CF" w:rsidRPr="003004CF" w:rsidRDefault="003004CF" w:rsidP="003004CF">
            <w:pPr>
              <w:pStyle w:val="Akapitzlist"/>
              <w:numPr>
                <w:ilvl w:val="0"/>
                <w:numId w:val="19"/>
              </w:numPr>
              <w:ind w:hanging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F4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III.1.1.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300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zwykłe priorytetowe nierejestrowane zagraniczne</w:t>
            </w:r>
          </w:p>
          <w:p w:rsidR="00865B30" w:rsidRDefault="00865B30" w:rsidP="00300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4CF" w:rsidTr="00865B30">
        <w:trPr>
          <w:trHeight w:val="454"/>
        </w:trPr>
        <w:tc>
          <w:tcPr>
            <w:tcW w:w="959" w:type="dxa"/>
            <w:vMerge/>
          </w:tcPr>
          <w:p w:rsidR="003004CF" w:rsidRDefault="003004CF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04CF" w:rsidRDefault="003004CF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04CF" w:rsidRDefault="003004CF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24" w:type="dxa"/>
            <w:vAlign w:val="center"/>
          </w:tcPr>
          <w:p w:rsidR="003004CF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3004CF" w:rsidRDefault="003004CF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3004CF" w:rsidRDefault="003004CF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24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4CF" w:rsidRDefault="003004CF" w:rsidP="00F464A4">
      <w:pPr>
        <w:rPr>
          <w:rFonts w:ascii="Times New Roman" w:hAnsi="Times New Roman" w:cs="Times New Roman"/>
          <w:b/>
          <w:sz w:val="20"/>
          <w:szCs w:val="20"/>
        </w:rPr>
      </w:pPr>
    </w:p>
    <w:p w:rsidR="00012BD3" w:rsidRDefault="00012BD3" w:rsidP="00F464A4">
      <w:pPr>
        <w:rPr>
          <w:rFonts w:ascii="Times New Roman" w:hAnsi="Times New Roman" w:cs="Times New Roman"/>
          <w:b/>
          <w:sz w:val="20"/>
          <w:szCs w:val="20"/>
        </w:rPr>
      </w:pPr>
    </w:p>
    <w:p w:rsidR="00F464A4" w:rsidRDefault="00F464A4" w:rsidP="00F464A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038"/>
        <w:gridCol w:w="1848"/>
        <w:gridCol w:w="2225"/>
      </w:tblGrid>
      <w:tr w:rsidR="003004CF" w:rsidTr="003004CF">
        <w:trPr>
          <w:trHeight w:val="333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3004CF" w:rsidRPr="003004CF" w:rsidRDefault="003004CF" w:rsidP="003004CF">
            <w:pPr>
              <w:pStyle w:val="Akapitzlist"/>
              <w:numPr>
                <w:ilvl w:val="0"/>
                <w:numId w:val="21"/>
              </w:numPr>
              <w:ind w:hanging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Przesyłki polecone rejestrowane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III.2.1.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25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ekonomiczne 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300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F0C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254F0C" w:rsidRDefault="00254F0C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54F0C" w:rsidRDefault="00254F0C" w:rsidP="0025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54F0C" w:rsidRDefault="00254F0C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38" w:type="dxa"/>
            <w:vAlign w:val="center"/>
          </w:tcPr>
          <w:p w:rsidR="00254F0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5B30" w:rsidRDefault="00865B30" w:rsidP="0025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III.2.2.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25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priorytetowe rejestrowane zagraniczne 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F0C" w:rsidTr="00865B30">
        <w:trPr>
          <w:trHeight w:val="454"/>
        </w:trPr>
        <w:tc>
          <w:tcPr>
            <w:tcW w:w="959" w:type="dxa"/>
            <w:vMerge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54F0C" w:rsidRDefault="00254F0C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38" w:type="dxa"/>
            <w:vAlign w:val="center"/>
          </w:tcPr>
          <w:p w:rsidR="00254F0C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54F0C" w:rsidRDefault="00254F0C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6A4" w:rsidTr="00B416A4">
        <w:trPr>
          <w:trHeight w:val="360"/>
        </w:trPr>
        <w:tc>
          <w:tcPr>
            <w:tcW w:w="10606" w:type="dxa"/>
            <w:gridSpan w:val="6"/>
            <w:shd w:val="clear" w:color="auto" w:fill="D9D9D9" w:themeFill="background1" w:themeFillShade="D9"/>
          </w:tcPr>
          <w:p w:rsidR="00B416A4" w:rsidRPr="00B416A4" w:rsidRDefault="00B416A4" w:rsidP="003E18E8">
            <w:pPr>
              <w:pStyle w:val="Akapitzlist"/>
              <w:numPr>
                <w:ilvl w:val="0"/>
                <w:numId w:val="22"/>
              </w:numPr>
              <w:ind w:hanging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polecone rejestrowane ze zwrotnym</w:t>
            </w:r>
            <w:r w:rsidR="003E1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potwierdzeniem odbioru (ZPO)</w:t>
            </w: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III.3.1.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ekonomiczne</w:t>
            </w:r>
          </w:p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zagraniczne</w:t>
            </w:r>
          </w:p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8E8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3E18E8" w:rsidRDefault="003E18E8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18E8" w:rsidRDefault="003E18E8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18E8" w:rsidRDefault="003E18E8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38" w:type="dxa"/>
            <w:vAlign w:val="center"/>
          </w:tcPr>
          <w:p w:rsidR="003E18E8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III.3.2.</w:t>
            </w:r>
          </w:p>
        </w:tc>
        <w:tc>
          <w:tcPr>
            <w:tcW w:w="2410" w:type="dxa"/>
            <w:vMerge w:val="restart"/>
            <w:vAlign w:val="center"/>
          </w:tcPr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polecone ZPO priorytetowe</w:t>
            </w:r>
          </w:p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rejestrowane zagraniczne</w:t>
            </w:r>
          </w:p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8E8" w:rsidTr="00865B30">
        <w:trPr>
          <w:trHeight w:val="454"/>
        </w:trPr>
        <w:tc>
          <w:tcPr>
            <w:tcW w:w="959" w:type="dxa"/>
            <w:vMerge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18E8" w:rsidRDefault="003E18E8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17C17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38" w:type="dxa"/>
            <w:vAlign w:val="center"/>
          </w:tcPr>
          <w:p w:rsidR="003E18E8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865B30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1000g do 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8E8" w:rsidTr="00280AAD">
        <w:trPr>
          <w:trHeight w:val="330"/>
        </w:trPr>
        <w:tc>
          <w:tcPr>
            <w:tcW w:w="10606" w:type="dxa"/>
            <w:gridSpan w:val="6"/>
            <w:shd w:val="clear" w:color="auto" w:fill="BFBFBF" w:themeFill="background1" w:themeFillShade="BF"/>
          </w:tcPr>
          <w:p w:rsidR="003E18E8" w:rsidRPr="003E18E8" w:rsidRDefault="003E18E8" w:rsidP="003E18E8">
            <w:pPr>
              <w:pStyle w:val="Akapitzlist"/>
              <w:numPr>
                <w:ilvl w:val="0"/>
                <w:numId w:val="24"/>
              </w:numPr>
              <w:ind w:hanging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865B30" w:rsidTr="00434A93">
        <w:trPr>
          <w:trHeight w:val="454"/>
        </w:trPr>
        <w:tc>
          <w:tcPr>
            <w:tcW w:w="959" w:type="dxa"/>
            <w:vMerge w:val="restart"/>
            <w:vAlign w:val="center"/>
          </w:tcPr>
          <w:p w:rsidR="00865B30" w:rsidRDefault="00865B30" w:rsidP="00B4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III.4.1.</w:t>
            </w:r>
          </w:p>
        </w:tc>
        <w:tc>
          <w:tcPr>
            <w:tcW w:w="2410" w:type="dxa"/>
            <w:vMerge w:val="restart"/>
          </w:tcPr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  <w:p w:rsidR="00865B30" w:rsidRDefault="00865B30" w:rsidP="003E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gabaryt A</w:t>
            </w:r>
          </w:p>
        </w:tc>
        <w:tc>
          <w:tcPr>
            <w:tcW w:w="2126" w:type="dxa"/>
            <w:vAlign w:val="center"/>
          </w:tcPr>
          <w:p w:rsidR="00865B30" w:rsidRDefault="00865B30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8E8" w:rsidTr="00434A93">
        <w:trPr>
          <w:trHeight w:val="454"/>
        </w:trPr>
        <w:tc>
          <w:tcPr>
            <w:tcW w:w="959" w:type="dxa"/>
            <w:vMerge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18E8" w:rsidRDefault="003E18E8" w:rsidP="00717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65B30">
              <w:rPr>
                <w:rFonts w:ascii="Times New Roman" w:hAnsi="Times New Roman" w:cs="Times New Roman"/>
                <w:sz w:val="20"/>
                <w:szCs w:val="20"/>
              </w:rPr>
              <w:t>onad 350g do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1038" w:type="dxa"/>
            <w:vAlign w:val="center"/>
          </w:tcPr>
          <w:p w:rsidR="003E18E8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E18E8" w:rsidRDefault="003E18E8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30" w:rsidTr="00434A93">
        <w:trPr>
          <w:trHeight w:val="454"/>
        </w:trPr>
        <w:tc>
          <w:tcPr>
            <w:tcW w:w="959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5B30" w:rsidRPr="00997B1D" w:rsidRDefault="00865B30" w:rsidP="0086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10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 xml:space="preserve">00g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6425">
              <w:rPr>
                <w:rFonts w:ascii="Times New Roman" w:hAnsi="Times New Roman" w:cs="Times New Roman"/>
                <w:sz w:val="20"/>
                <w:szCs w:val="20"/>
              </w:rPr>
              <w:t>000g</w:t>
            </w:r>
          </w:p>
        </w:tc>
        <w:tc>
          <w:tcPr>
            <w:tcW w:w="1038" w:type="dxa"/>
            <w:vAlign w:val="center"/>
          </w:tcPr>
          <w:p w:rsidR="00865B30" w:rsidRPr="00DB2546" w:rsidRDefault="00A410A1" w:rsidP="0099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65B30" w:rsidRDefault="00865B30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D5" w:rsidTr="00C21BD5">
        <w:trPr>
          <w:trHeight w:val="526"/>
        </w:trPr>
        <w:tc>
          <w:tcPr>
            <w:tcW w:w="8381" w:type="dxa"/>
            <w:gridSpan w:val="5"/>
            <w:shd w:val="clear" w:color="auto" w:fill="A6A6A6" w:themeFill="background1" w:themeFillShade="A6"/>
            <w:vAlign w:val="center"/>
          </w:tcPr>
          <w:p w:rsidR="00C21BD5" w:rsidRPr="00C21BD5" w:rsidRDefault="00C21BD5" w:rsidP="00C21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D5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D5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C21BD5" w:rsidRDefault="00C21BD5" w:rsidP="0099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4CF" w:rsidRDefault="003004CF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BD5" w:rsidRDefault="00C21BD5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BD5" w:rsidRDefault="00C21BD5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BD5" w:rsidRDefault="00C21BD5" w:rsidP="0099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BD5" w:rsidRDefault="00C21BD5" w:rsidP="00C21B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C21BD5" w:rsidRPr="0074079A" w:rsidRDefault="00C21BD5" w:rsidP="00C21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07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(podpis osoby uprawnionej do składania oświadczeń woli</w:t>
      </w:r>
    </w:p>
    <w:p w:rsidR="00C21BD5" w:rsidRPr="0074079A" w:rsidRDefault="00C21BD5" w:rsidP="00C21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07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w imieniu Wykonawcy)</w:t>
      </w:r>
    </w:p>
    <w:p w:rsidR="00C21BD5" w:rsidRPr="00C21BD5" w:rsidRDefault="00C21BD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21BD5" w:rsidRPr="00C21BD5" w:rsidSect="00997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0"/>
  </w:num>
  <w:num w:numId="5">
    <w:abstractNumId w:val="31"/>
  </w:num>
  <w:num w:numId="6">
    <w:abstractNumId w:val="28"/>
  </w:num>
  <w:num w:numId="7">
    <w:abstractNumId w:val="2"/>
  </w:num>
  <w:num w:numId="8">
    <w:abstractNumId w:val="8"/>
  </w:num>
  <w:num w:numId="9">
    <w:abstractNumId w:val="1"/>
  </w:num>
  <w:num w:numId="10">
    <w:abstractNumId w:val="22"/>
  </w:num>
  <w:num w:numId="11">
    <w:abstractNumId w:val="29"/>
  </w:num>
  <w:num w:numId="12">
    <w:abstractNumId w:val="24"/>
  </w:num>
  <w:num w:numId="13">
    <w:abstractNumId w:val="3"/>
  </w:num>
  <w:num w:numId="14">
    <w:abstractNumId w:val="9"/>
  </w:num>
  <w:num w:numId="15">
    <w:abstractNumId w:val="6"/>
  </w:num>
  <w:num w:numId="16">
    <w:abstractNumId w:val="5"/>
  </w:num>
  <w:num w:numId="17">
    <w:abstractNumId w:val="17"/>
  </w:num>
  <w:num w:numId="18">
    <w:abstractNumId w:val="25"/>
  </w:num>
  <w:num w:numId="19">
    <w:abstractNumId w:val="21"/>
  </w:num>
  <w:num w:numId="20">
    <w:abstractNumId w:val="30"/>
  </w:num>
  <w:num w:numId="21">
    <w:abstractNumId w:val="4"/>
  </w:num>
  <w:num w:numId="22">
    <w:abstractNumId w:val="27"/>
  </w:num>
  <w:num w:numId="23">
    <w:abstractNumId w:val="11"/>
  </w:num>
  <w:num w:numId="24">
    <w:abstractNumId w:val="12"/>
  </w:num>
  <w:num w:numId="25">
    <w:abstractNumId w:val="23"/>
  </w:num>
  <w:num w:numId="26">
    <w:abstractNumId w:val="13"/>
  </w:num>
  <w:num w:numId="27">
    <w:abstractNumId w:val="20"/>
  </w:num>
  <w:num w:numId="28">
    <w:abstractNumId w:val="19"/>
  </w:num>
  <w:num w:numId="29">
    <w:abstractNumId w:val="18"/>
  </w:num>
  <w:num w:numId="30">
    <w:abstractNumId w:val="26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B1D"/>
    <w:rsid w:val="00012BD3"/>
    <w:rsid w:val="001643BB"/>
    <w:rsid w:val="00172A8A"/>
    <w:rsid w:val="001E1765"/>
    <w:rsid w:val="00254F0C"/>
    <w:rsid w:val="002571DC"/>
    <w:rsid w:val="00280AAD"/>
    <w:rsid w:val="002D1E22"/>
    <w:rsid w:val="003004CF"/>
    <w:rsid w:val="003340D1"/>
    <w:rsid w:val="0036004B"/>
    <w:rsid w:val="00362DAE"/>
    <w:rsid w:val="003E18E8"/>
    <w:rsid w:val="00434A93"/>
    <w:rsid w:val="0053786C"/>
    <w:rsid w:val="00546425"/>
    <w:rsid w:val="0057738D"/>
    <w:rsid w:val="005E7B76"/>
    <w:rsid w:val="005F63E4"/>
    <w:rsid w:val="007179A8"/>
    <w:rsid w:val="00720D1D"/>
    <w:rsid w:val="0074079A"/>
    <w:rsid w:val="00776CF3"/>
    <w:rsid w:val="007B34A8"/>
    <w:rsid w:val="007D5D6D"/>
    <w:rsid w:val="00817814"/>
    <w:rsid w:val="0083672C"/>
    <w:rsid w:val="00865B30"/>
    <w:rsid w:val="008E57DC"/>
    <w:rsid w:val="0095184F"/>
    <w:rsid w:val="00952866"/>
    <w:rsid w:val="00997B1D"/>
    <w:rsid w:val="009B3ABF"/>
    <w:rsid w:val="00A058DC"/>
    <w:rsid w:val="00A141B1"/>
    <w:rsid w:val="00A410A1"/>
    <w:rsid w:val="00A66DF4"/>
    <w:rsid w:val="00AC0F33"/>
    <w:rsid w:val="00B17C17"/>
    <w:rsid w:val="00B416A4"/>
    <w:rsid w:val="00B43C76"/>
    <w:rsid w:val="00B60142"/>
    <w:rsid w:val="00C21BD5"/>
    <w:rsid w:val="00D818D9"/>
    <w:rsid w:val="00DA07AA"/>
    <w:rsid w:val="00DB2546"/>
    <w:rsid w:val="00E41FFC"/>
    <w:rsid w:val="00E82DF9"/>
    <w:rsid w:val="00F464A4"/>
    <w:rsid w:val="00F56FAA"/>
    <w:rsid w:val="00F95BAE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1DEA-1BB9-43EA-BA03-36DBE4D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997B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DariaSławińska</cp:lastModifiedBy>
  <cp:revision>25</cp:revision>
  <cp:lastPrinted>2013-10-23T10:40:00Z</cp:lastPrinted>
  <dcterms:created xsi:type="dcterms:W3CDTF">2013-10-14T12:07:00Z</dcterms:created>
  <dcterms:modified xsi:type="dcterms:W3CDTF">2017-11-23T11:00:00Z</dcterms:modified>
</cp:coreProperties>
</file>