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9" w:rsidRDefault="00B11079" w:rsidP="00AC5F1C">
      <w:pPr>
        <w:spacing w:after="0" w:line="36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B11079" w:rsidRDefault="00B11079" w:rsidP="00B65C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oświadczam, że nie jestem powiązany osobowo i kapitałowo z zamawiającym,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zapoznałem/łam się i akceptuję wymienione w zapytaniu ofertowym warunki realizacji zamówienia,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akceptuje wzór umowy stanowiący załącznik do zapytania ofertowego,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oferowane przedmioty są odpowiednie do placówki przedszkolnej, posiadają znak bezpieczeństwa CE, spełniają polskie normy oraz inne i są akceptowane przez służby, które dopuszczają przedszkole do użytku publicznego,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e) oferent wyraża zgodę na związanie ofertą,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f) wyszczególniony w przedmiocie zmówienia asortyment jest fabrycznie nowy i wolny od obciążeń prawami osób trzecich,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 ponoszę w pełni odpowiedzialność za terminowe i rzetelne wykonanie przedmiotu umowy, h) dostarczane materiały dydaktyczne posiadają aktualne certyfikaty zgodności, spełniające wymogi bezpieczeństwa, wydane przez jednostki certyfikujące te wyroby,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zobowiązuje się do przedłożenia kserokopii potwierdzonych za zgodność z oryginałem stosownych dokumentów (certyfikatów, norm, atestów), zamawiającemu wraz z ofertą lub w dniu dostarczenia towaru pod rygorem nie opłacenia faktury do dnia ich przedstawienia lub odstąpienia od umowy przez Zamawiającego.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moich danych osobowych, iż przyjmuję do wiadomości, że: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administratorem tak zebranych danych osobowych jest Gmina Jastrząb, Plac Niepodległości 5, 26-502 Jastrząb w osobach Agnieszka Dąbrowska, Andrzej Bracha, Jadwiga Nowak pełniący funkcję administratora danych osobowych w ramach realizowanego projektu „Przedszkole Baśniowa Kraina”,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podstawę prawną przetwarzania moich danych osobowych stanowi art. 23 ust. 1 pkt 2 lub art. 27 ust. 2 pkt 2 ustawy z dnia 29 sierpnia 1997 r. o ochronie danych osobowych (tekst jednolity: Dz.U. z 2016 r. poz. 677) – dane osobowe są niezbędne dla realizacji Regionalnego Programu Operacyjnego Województwa Mazowieckiego 2014-2020,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będą przetwarzane wyłącznie w celu udzielenia wsparcia, realizacji projektu ewaluacji, kontroli, monitoringu i sprawozdawczości w ramach RPO WM 2014-2020 oraz zakresie niezbędnym do prowadzenia dokumentacji pracowniczej (Instytucja Pośrednicząca - Mazowiecka Jednostka Wdrażania Programów Unijnych w Warszawie). Moje dane osobowe mogą zostać udostępnione firmom badawczym realizującym na zlecenie Instytucji Zarządzającej, Instytucji Wdrażającej/Instytucji Pośredniczącej lub beneficjenta badania ewaluacyjne w ramach RPO WM oraz specjalistycznym firmom realizującym na zlecenie Instytucji Zarządzającej lub Instytucji Wdrażającej/Instytucji Pośredniczącej kontrole w ramach RPO WM,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mogą zostać udostępnione innym podmiotom wyłącznie w celu udzielenia wsparcia, realizacji powyższego projektu ewaluacji, kontroli, monitoringu i sprawozdawczości w ramach Regionalnego Programu Operacyjnego Województwa Mazowieckiego 2014-2020  oraz innym organom uprawnionym zgodnie z przepisami ustaw,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podanie danych jest dobrowolne, aczkolwiek odmowa ich podania jest równoznaczna z brakiem możliwości udzielenia zamówienia w projekcie;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mam prawo dostępu do treści swoich danych i ich poprawiania.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B11079" w:rsidRDefault="00B11079" w:rsidP="00B65CF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/>
    <w:p w:rsidR="00B11079" w:rsidRDefault="00B11079"/>
    <w:sectPr w:rsidR="00B11079" w:rsidSect="00D8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79" w:rsidRDefault="00B11079" w:rsidP="00CA7F57">
      <w:pPr>
        <w:spacing w:after="0" w:line="240" w:lineRule="auto"/>
      </w:pPr>
      <w:r>
        <w:separator/>
      </w:r>
    </w:p>
  </w:endnote>
  <w:endnote w:type="continuationSeparator" w:id="0">
    <w:p w:rsidR="00B11079" w:rsidRDefault="00B11079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Pr="00503C4D" w:rsidRDefault="00B11079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264875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  </w:t>
    </w:r>
    <w:r w:rsidRPr="00264875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264875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79" w:rsidRDefault="00B11079" w:rsidP="00CA7F57">
      <w:pPr>
        <w:spacing w:after="0" w:line="240" w:lineRule="auto"/>
      </w:pPr>
      <w:r>
        <w:separator/>
      </w:r>
    </w:p>
  </w:footnote>
  <w:footnote w:type="continuationSeparator" w:id="0">
    <w:p w:rsidR="00B11079" w:rsidRDefault="00B11079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Pr="005A4D15" w:rsidRDefault="00B11079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B11079" w:rsidRPr="005A4D15" w:rsidRDefault="00B11079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B11079" w:rsidRPr="006F60C1" w:rsidRDefault="00B11079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6F60C1">
      <w:rPr>
        <w:rFonts w:ascii="Cambria" w:hAnsi="Cambria"/>
        <w:color w:val="595959"/>
        <w:lang w:val="en-US"/>
      </w:rPr>
      <w:t xml:space="preserve">tel.  (48) 628 48 60 </w:t>
    </w:r>
    <w:r w:rsidRPr="006F60C1">
      <w:rPr>
        <w:rStyle w:val="Strong"/>
        <w:rFonts w:ascii="Cambria" w:hAnsi="Cambria"/>
        <w:b w:val="0"/>
        <w:color w:val="595959"/>
        <w:lang w:val="en-US"/>
      </w:rPr>
      <w:t>fax</w:t>
    </w:r>
    <w:r w:rsidRPr="006F60C1">
      <w:rPr>
        <w:rFonts w:ascii="Cambria" w:hAnsi="Cambria"/>
        <w:b/>
        <w:color w:val="595959"/>
        <w:lang w:val="en-US"/>
      </w:rPr>
      <w:t>.</w:t>
    </w:r>
    <w:r w:rsidRPr="006F60C1">
      <w:rPr>
        <w:rFonts w:ascii="Cambria" w:hAnsi="Cambria"/>
        <w:color w:val="595959"/>
        <w:lang w:val="en-US"/>
      </w:rPr>
      <w:t xml:space="preserve"> (48) 628 48 61</w:t>
    </w:r>
  </w:p>
  <w:p w:rsidR="00B11079" w:rsidRPr="006F60C1" w:rsidRDefault="00B11079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6F60C1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6F60C1">
      <w:rPr>
        <w:rFonts w:ascii="Cambria" w:hAnsi="Cambria"/>
        <w:color w:val="595959"/>
        <w:lang w:val="en-US"/>
      </w:rPr>
      <w:t>, e-mail:</w:t>
    </w:r>
    <w:hyperlink r:id="rId3" w:history="1">
      <w:r w:rsidRPr="006F60C1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B11079" w:rsidRPr="006F60C1" w:rsidRDefault="00B11079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B11079" w:rsidRPr="006F60C1" w:rsidRDefault="00B11079">
    <w:pPr>
      <w:pStyle w:val="Header"/>
      <w:rPr>
        <w:color w:val="595959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26"/>
    <w:multiLevelType w:val="hybridMultilevel"/>
    <w:tmpl w:val="D3283E0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4E1F9F"/>
    <w:multiLevelType w:val="hybridMultilevel"/>
    <w:tmpl w:val="9222B14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47F67"/>
    <w:rsid w:val="000828A4"/>
    <w:rsid w:val="00097FEE"/>
    <w:rsid w:val="000A18CA"/>
    <w:rsid w:val="001B698C"/>
    <w:rsid w:val="001D3055"/>
    <w:rsid w:val="00225462"/>
    <w:rsid w:val="00264875"/>
    <w:rsid w:val="002724AE"/>
    <w:rsid w:val="002E46DF"/>
    <w:rsid w:val="002F67F7"/>
    <w:rsid w:val="00300DA8"/>
    <w:rsid w:val="00355C91"/>
    <w:rsid w:val="003717B6"/>
    <w:rsid w:val="0037271B"/>
    <w:rsid w:val="00430BD2"/>
    <w:rsid w:val="004B149B"/>
    <w:rsid w:val="00503C4D"/>
    <w:rsid w:val="005246EA"/>
    <w:rsid w:val="005A4D15"/>
    <w:rsid w:val="005B15F3"/>
    <w:rsid w:val="005D0B4B"/>
    <w:rsid w:val="005D4373"/>
    <w:rsid w:val="0067330A"/>
    <w:rsid w:val="006A78E8"/>
    <w:rsid w:val="006E297D"/>
    <w:rsid w:val="006F60C1"/>
    <w:rsid w:val="0076505A"/>
    <w:rsid w:val="00795239"/>
    <w:rsid w:val="007D7238"/>
    <w:rsid w:val="008928D3"/>
    <w:rsid w:val="009308FF"/>
    <w:rsid w:val="00943BC9"/>
    <w:rsid w:val="009A6EA3"/>
    <w:rsid w:val="00A06871"/>
    <w:rsid w:val="00A642BD"/>
    <w:rsid w:val="00A86CD9"/>
    <w:rsid w:val="00A94671"/>
    <w:rsid w:val="00A946C0"/>
    <w:rsid w:val="00AC5F1C"/>
    <w:rsid w:val="00B11079"/>
    <w:rsid w:val="00B65CF2"/>
    <w:rsid w:val="00C77D87"/>
    <w:rsid w:val="00C83FF8"/>
    <w:rsid w:val="00CA7F57"/>
    <w:rsid w:val="00CC5865"/>
    <w:rsid w:val="00CE7C49"/>
    <w:rsid w:val="00D53869"/>
    <w:rsid w:val="00D873B5"/>
    <w:rsid w:val="00E36E2C"/>
    <w:rsid w:val="00EB7EEB"/>
    <w:rsid w:val="00ED14BC"/>
    <w:rsid w:val="00EE478F"/>
    <w:rsid w:val="00F20D2B"/>
    <w:rsid w:val="00F8271B"/>
    <w:rsid w:val="00F87228"/>
    <w:rsid w:val="00FD07F3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30B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8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30BD2"/>
    <w:pPr>
      <w:spacing w:after="160" w:line="259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507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11</cp:revision>
  <cp:lastPrinted>2016-04-25T10:27:00Z</cp:lastPrinted>
  <dcterms:created xsi:type="dcterms:W3CDTF">2016-03-01T16:29:00Z</dcterms:created>
  <dcterms:modified xsi:type="dcterms:W3CDTF">2016-09-20T07:34:00Z</dcterms:modified>
</cp:coreProperties>
</file>