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AD39" w14:textId="2CB61D21" w:rsidR="00B8032E" w:rsidRDefault="00B8032E" w:rsidP="00014F25">
      <w:pPr>
        <w:spacing w:line="276" w:lineRule="auto"/>
        <w:jc w:val="right"/>
      </w:pPr>
      <w:r>
        <w:t xml:space="preserve">Szydłowiec, </w:t>
      </w:r>
      <w:r w:rsidR="0093077C">
        <w:t>08</w:t>
      </w:r>
      <w:r>
        <w:t>.</w:t>
      </w:r>
      <w:r w:rsidR="0093077C">
        <w:t>08</w:t>
      </w:r>
      <w:r>
        <w:t>.2023</w:t>
      </w:r>
      <w:r w:rsidR="00014F25">
        <w:t xml:space="preserve"> </w:t>
      </w:r>
      <w:r>
        <w:t>r.</w:t>
      </w:r>
    </w:p>
    <w:p w14:paraId="78FE799B" w14:textId="4ACBC894" w:rsidR="00014F25" w:rsidRDefault="0093077C" w:rsidP="00014F25">
      <w:pPr>
        <w:spacing w:line="276" w:lineRule="auto"/>
      </w:pPr>
      <w:r>
        <w:t>PPIS/</w:t>
      </w:r>
      <w:r w:rsidR="00014F25">
        <w:t>HKN.9020.2.</w:t>
      </w:r>
      <w:r>
        <w:t>5</w:t>
      </w:r>
      <w:r w:rsidR="00014F25">
        <w:t>.</w:t>
      </w:r>
      <w:r>
        <w:t>7</w:t>
      </w:r>
      <w:r w:rsidR="00014F25">
        <w:t>.2023.EC</w:t>
      </w:r>
    </w:p>
    <w:p w14:paraId="02D51769" w14:textId="243B343E" w:rsidR="00B8032E" w:rsidRPr="00014F25" w:rsidRDefault="00B8032E" w:rsidP="00014F25">
      <w:pPr>
        <w:spacing w:line="276" w:lineRule="auto"/>
        <w:ind w:left="6237"/>
        <w:rPr>
          <w:b/>
          <w:bCs/>
        </w:rPr>
      </w:pPr>
      <w:r w:rsidRPr="00014F25">
        <w:rPr>
          <w:b/>
          <w:bCs/>
        </w:rPr>
        <w:t xml:space="preserve">Gmina Jastrząb </w:t>
      </w:r>
      <w:r w:rsidR="00014F25" w:rsidRPr="00014F25">
        <w:rPr>
          <w:b/>
          <w:bCs/>
        </w:rPr>
        <w:br/>
      </w:r>
      <w:r w:rsidRPr="00014F25">
        <w:rPr>
          <w:b/>
          <w:bCs/>
        </w:rPr>
        <w:t>Plac Niepodległości 5</w:t>
      </w:r>
      <w:r w:rsidR="00014F25" w:rsidRPr="00014F25">
        <w:rPr>
          <w:b/>
          <w:bCs/>
        </w:rPr>
        <w:br/>
      </w:r>
      <w:r w:rsidRPr="00014F25">
        <w:rPr>
          <w:b/>
          <w:bCs/>
        </w:rPr>
        <w:t>26-502 Jastrząb</w:t>
      </w:r>
    </w:p>
    <w:p w14:paraId="301412F6" w14:textId="77777777" w:rsidR="00014F25" w:rsidRDefault="00014F25" w:rsidP="00014F25">
      <w:pPr>
        <w:spacing w:line="276" w:lineRule="auto"/>
      </w:pPr>
    </w:p>
    <w:p w14:paraId="43EFD75C" w14:textId="6C4BB964" w:rsidR="00B8032E" w:rsidRPr="00014F25" w:rsidRDefault="00B8032E" w:rsidP="00014F25">
      <w:pPr>
        <w:spacing w:line="276" w:lineRule="auto"/>
        <w:jc w:val="center"/>
        <w:rPr>
          <w:b/>
          <w:bCs/>
        </w:rPr>
      </w:pPr>
      <w:r w:rsidRPr="00014F25">
        <w:rPr>
          <w:b/>
          <w:bCs/>
        </w:rPr>
        <w:t>OCENA JAKOŚCI WODY</w:t>
      </w:r>
    </w:p>
    <w:p w14:paraId="5A82F522" w14:textId="77777777" w:rsidR="00014F25" w:rsidRDefault="00014F25" w:rsidP="00014F25">
      <w:pPr>
        <w:spacing w:line="276" w:lineRule="auto"/>
      </w:pPr>
    </w:p>
    <w:p w14:paraId="6325B173" w14:textId="4BFA06BB" w:rsidR="00B8032E" w:rsidRDefault="00B8032E" w:rsidP="00014F25">
      <w:pPr>
        <w:spacing w:line="276" w:lineRule="auto"/>
      </w:pPr>
      <w:r>
        <w:t>Na podstawie art. 4 ust. 1 pkt 1 Ustawy z dnia 14 marca 1985 r. o Państwowej Inspekcji Sanitarnej (tekst jednolity Dz. U. z 2023 r</w:t>
      </w:r>
      <w:r w:rsidR="00014F25">
        <w:t>.,</w:t>
      </w:r>
      <w:r>
        <w:t xml:space="preserve"> poz. 338); art. 12 ust. 1 Ustawy z dnia 7 czerwca 2001 r. o</w:t>
      </w:r>
      <w:r w:rsidR="00014F25">
        <w:t> </w:t>
      </w:r>
      <w:r>
        <w:t>zbiorowym zaopatrzeniu w wodę i zbiorowym odprowadzaniu ścieków (tekst jednolity Dz. U. z</w:t>
      </w:r>
      <w:r w:rsidR="00014F25">
        <w:t> </w:t>
      </w:r>
      <w:r>
        <w:t>2023, poz. 557); § 21 ust. 1 pkt 4, § 22 rozporządzenia Ministra Zdrowia z dnia 07 grudnia 2017 r. w sprawie jakości wody przeznaczonej do spożycia przez ludzi (tekst jednolity Dz. U. z 2017 r., poz.</w:t>
      </w:r>
      <w:r w:rsidR="00014F25">
        <w:t> </w:t>
      </w:r>
      <w:r>
        <w:t>2294),</w:t>
      </w:r>
    </w:p>
    <w:p w14:paraId="38156F21" w14:textId="21C37579" w:rsidR="00B8032E" w:rsidRDefault="00B8032E" w:rsidP="00014F25">
      <w:pPr>
        <w:spacing w:line="276" w:lineRule="auto"/>
      </w:pPr>
      <w:r>
        <w:t xml:space="preserve">po przeanalizowaniu uzyskanych wyników badań wody w dniu 21.07.2023 r. z wodociągu publicznego </w:t>
      </w:r>
      <w:r w:rsidR="0093077C">
        <w:t>Śmiłów</w:t>
      </w:r>
      <w:r>
        <w:t>, 26-502 Jastrząb, wykonanych w ramach kontroli wewnętrznej przez: Laboratoria Badawcze GBA Polska Sp. z o. o. ul. Mochryńska 65, 03-289 Warszawa z</w:t>
      </w:r>
      <w:r w:rsidR="00014F25">
        <w:t> </w:t>
      </w:r>
      <w:r>
        <w:t>punktów poboru wody tj:</w:t>
      </w:r>
    </w:p>
    <w:p w14:paraId="29552379" w14:textId="4A803C56" w:rsidR="00B8032E" w:rsidRDefault="00B8032E" w:rsidP="00014F25">
      <w:pPr>
        <w:pStyle w:val="Akapitzlist"/>
        <w:numPr>
          <w:ilvl w:val="0"/>
          <w:numId w:val="5"/>
        </w:numPr>
        <w:spacing w:line="276" w:lineRule="auto"/>
      </w:pPr>
      <w:r>
        <w:t xml:space="preserve">Stacja uzdatniania Wody, </w:t>
      </w:r>
      <w:r w:rsidR="001900EE">
        <w:t>Śmiłów</w:t>
      </w:r>
      <w:r>
        <w:t>, 26-502 Jastrząb:</w:t>
      </w:r>
    </w:p>
    <w:p w14:paraId="423EB4AB" w14:textId="7EBCA918" w:rsidR="00B8032E" w:rsidRPr="00014F25" w:rsidRDefault="00B8032E" w:rsidP="00014F25">
      <w:pPr>
        <w:spacing w:line="276" w:lineRule="auto"/>
        <w:jc w:val="right"/>
        <w:rPr>
          <w:b/>
          <w:bCs/>
        </w:rPr>
      </w:pPr>
      <w:r w:rsidRPr="00014F25">
        <w:rPr>
          <w:b/>
          <w:bCs/>
        </w:rPr>
        <w:t>Sprawozdanie Nr Ł/0/07/2023/</w:t>
      </w:r>
      <w:r w:rsidR="0093077C">
        <w:rPr>
          <w:b/>
          <w:bCs/>
        </w:rPr>
        <w:t>2983</w:t>
      </w:r>
      <w:r w:rsidRPr="00014F25">
        <w:rPr>
          <w:b/>
          <w:bCs/>
        </w:rPr>
        <w:t>/M/</w:t>
      </w:r>
      <w:r w:rsidR="0093077C">
        <w:rPr>
          <w:b/>
          <w:bCs/>
        </w:rPr>
        <w:t>3</w:t>
      </w:r>
      <w:r w:rsidRPr="00014F25">
        <w:rPr>
          <w:b/>
          <w:bCs/>
        </w:rPr>
        <w:t xml:space="preserve"> z dnia </w:t>
      </w:r>
      <w:r w:rsidR="0093077C">
        <w:rPr>
          <w:b/>
          <w:bCs/>
        </w:rPr>
        <w:t>07</w:t>
      </w:r>
      <w:r w:rsidRPr="00014F25">
        <w:rPr>
          <w:b/>
          <w:bCs/>
        </w:rPr>
        <w:t>.0</w:t>
      </w:r>
      <w:r w:rsidR="0093077C">
        <w:rPr>
          <w:b/>
          <w:bCs/>
        </w:rPr>
        <w:t>8</w:t>
      </w:r>
      <w:r w:rsidRPr="00014F25">
        <w:rPr>
          <w:b/>
          <w:bCs/>
        </w:rPr>
        <w:t>.2023</w:t>
      </w:r>
      <w:r w:rsidR="0093077C">
        <w:rPr>
          <w:b/>
          <w:bCs/>
        </w:rPr>
        <w:t xml:space="preserve"> </w:t>
      </w:r>
      <w:r w:rsidRPr="00014F25">
        <w:rPr>
          <w:b/>
          <w:bCs/>
        </w:rPr>
        <w:t>r.,</w:t>
      </w:r>
    </w:p>
    <w:p w14:paraId="155D2226" w14:textId="77777777" w:rsidR="00840207" w:rsidRDefault="00B8032E" w:rsidP="00014F25">
      <w:pPr>
        <w:spacing w:line="276" w:lineRule="auto"/>
      </w:pPr>
      <w:r>
        <w:t>wykonanych zgodnie z wymaganiami załącznika nr 6 do w/w rozporządzenia</w:t>
      </w:r>
      <w:r w:rsidR="00840207">
        <w:t xml:space="preserve"> </w:t>
      </w:r>
    </w:p>
    <w:p w14:paraId="1456C3CD" w14:textId="77777777" w:rsidR="00840207" w:rsidRDefault="00840207" w:rsidP="00014F25">
      <w:pPr>
        <w:spacing w:line="276" w:lineRule="auto"/>
      </w:pPr>
    </w:p>
    <w:p w14:paraId="74AF2335" w14:textId="30F3CEF1" w:rsidR="00B8032E" w:rsidRDefault="00B8032E" w:rsidP="00840207">
      <w:pPr>
        <w:spacing w:line="276" w:lineRule="auto"/>
        <w:jc w:val="center"/>
      </w:pPr>
      <w:r>
        <w:t>Państwowy Powiatowy Inspektor Sanitarny w Szydłowcu</w:t>
      </w:r>
    </w:p>
    <w:p w14:paraId="7DE6A84E" w14:textId="3875EB5E" w:rsidR="00B8032E" w:rsidRDefault="00B8032E" w:rsidP="00840207">
      <w:pPr>
        <w:spacing w:line="276" w:lineRule="auto"/>
        <w:jc w:val="center"/>
      </w:pPr>
      <w:r>
        <w:t>stwierdza</w:t>
      </w:r>
    </w:p>
    <w:p w14:paraId="14D3A283" w14:textId="77777777" w:rsidR="00B8032E" w:rsidRPr="00840207" w:rsidRDefault="00B8032E" w:rsidP="00840207">
      <w:pPr>
        <w:spacing w:line="276" w:lineRule="auto"/>
        <w:jc w:val="center"/>
        <w:rPr>
          <w:b/>
          <w:bCs/>
        </w:rPr>
      </w:pPr>
      <w:r w:rsidRPr="00840207">
        <w:rPr>
          <w:b/>
          <w:bCs/>
        </w:rPr>
        <w:t>przydatność wody do spożycia przez ludzi</w:t>
      </w:r>
    </w:p>
    <w:p w14:paraId="160E3DE7" w14:textId="49EBD076" w:rsidR="00B8032E" w:rsidRPr="00840207" w:rsidRDefault="00B8032E" w:rsidP="00840207">
      <w:pPr>
        <w:spacing w:line="276" w:lineRule="auto"/>
        <w:jc w:val="center"/>
        <w:rPr>
          <w:b/>
          <w:bCs/>
        </w:rPr>
      </w:pPr>
      <w:r w:rsidRPr="00840207">
        <w:rPr>
          <w:b/>
          <w:bCs/>
        </w:rPr>
        <w:t xml:space="preserve">z wodociągu publicznego </w:t>
      </w:r>
      <w:r w:rsidR="00343B92">
        <w:rPr>
          <w:b/>
          <w:bCs/>
        </w:rPr>
        <w:t>Śmiłów</w:t>
      </w:r>
      <w:r w:rsidRPr="00840207">
        <w:rPr>
          <w:b/>
          <w:bCs/>
        </w:rPr>
        <w:t>, 26-502 Jastrząb</w:t>
      </w:r>
    </w:p>
    <w:p w14:paraId="3B69973E" w14:textId="21E8C9BF" w:rsidR="00B8032E" w:rsidRDefault="00B8032E" w:rsidP="00840207">
      <w:pPr>
        <w:spacing w:line="276" w:lineRule="auto"/>
        <w:jc w:val="center"/>
      </w:pPr>
      <w:r>
        <w:t>zarządzanego przez:</w:t>
      </w:r>
    </w:p>
    <w:p w14:paraId="5CDBF492" w14:textId="77777777" w:rsidR="00B8032E" w:rsidRDefault="00B8032E" w:rsidP="00840207">
      <w:pPr>
        <w:spacing w:line="276" w:lineRule="auto"/>
        <w:jc w:val="center"/>
      </w:pPr>
      <w:r>
        <w:t>Gmina Jastrząb, Plac Niepodległości 5, 26-502 Jastrząb</w:t>
      </w:r>
    </w:p>
    <w:p w14:paraId="3AB856D7" w14:textId="2585FC30" w:rsidR="00A3017E" w:rsidRDefault="00A3017E" w:rsidP="00840207">
      <w:pPr>
        <w:spacing w:line="276" w:lineRule="auto"/>
        <w:jc w:val="center"/>
      </w:pPr>
    </w:p>
    <w:p w14:paraId="07BD03AD" w14:textId="20288F43" w:rsidR="00A3017E" w:rsidRDefault="00715E1C" w:rsidP="00840207">
      <w:pPr>
        <w:spacing w:line="276" w:lineRule="auto"/>
        <w:jc w:val="center"/>
      </w:pPr>
      <w:r w:rsidRPr="00E36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699A" wp14:editId="65F5117E">
                <wp:simplePos x="0" y="0"/>
                <wp:positionH relativeFrom="column">
                  <wp:posOffset>4010274</wp:posOffset>
                </wp:positionH>
                <wp:positionV relativeFrom="paragraph">
                  <wp:posOffset>277910</wp:posOffset>
                </wp:positionV>
                <wp:extent cx="1908175" cy="739471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73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CF2F" w14:textId="77777777" w:rsidR="00715E1C" w:rsidRPr="00252A2B" w:rsidRDefault="00715E1C" w:rsidP="00715E1C">
                            <w:pPr>
                              <w:pStyle w:val="Piecztka1"/>
                            </w:pPr>
                            <w:r w:rsidRPr="00252A2B">
                              <w:t>Z upoważnienia</w:t>
                            </w:r>
                          </w:p>
                          <w:p w14:paraId="7FD6295E" w14:textId="77777777" w:rsidR="00715E1C" w:rsidRPr="00252A2B" w:rsidRDefault="00715E1C" w:rsidP="00715E1C">
                            <w:pPr>
                              <w:pStyle w:val="Piecztka1"/>
                            </w:pPr>
                            <w:r w:rsidRPr="00252A2B">
                              <w:t xml:space="preserve">Państwowego Powiatowego Inspektora Sanitarnego w Szydłowcu </w:t>
                            </w:r>
                          </w:p>
                          <w:p w14:paraId="55FDFF8C" w14:textId="77777777" w:rsidR="00715E1C" w:rsidRPr="00252A2B" w:rsidRDefault="00715E1C" w:rsidP="00715E1C">
                            <w:pPr>
                              <w:pStyle w:val="Piecztka2"/>
                            </w:pPr>
                            <w:r w:rsidRPr="00252A2B">
                              <w:t>Mariusz Grochowina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6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1.9pt;width:150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dF4AEAAKEDAAAOAAAAZHJzL2Uyb0RvYy54bWysU8Fu2zAMvQ/YPwi6L46zdGmMOEXXosOA&#10;rhvQ9QNkWbKF2aJGKbGzrx8lp2m23YpdBFGkH997pDdXY9+xvUJvwJY8n805U1ZCbWxT8qfvd+8u&#10;Of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" filled="f" stroked="f">
                <v:textbox>
                  <w:txbxContent>
                    <w:p w14:paraId="66E1CF2F" w14:textId="77777777" w:rsidR="00715E1C" w:rsidRPr="00252A2B" w:rsidRDefault="00715E1C" w:rsidP="00715E1C">
                      <w:pPr>
                        <w:pStyle w:val="Piecztka1"/>
                      </w:pPr>
                      <w:r w:rsidRPr="00252A2B">
                        <w:t>Z upoważnienia</w:t>
                      </w:r>
                    </w:p>
                    <w:p w14:paraId="7FD6295E" w14:textId="77777777" w:rsidR="00715E1C" w:rsidRPr="00252A2B" w:rsidRDefault="00715E1C" w:rsidP="00715E1C">
                      <w:pPr>
                        <w:pStyle w:val="Piecztka1"/>
                      </w:pPr>
                      <w:r w:rsidRPr="00252A2B">
                        <w:t xml:space="preserve">Państwowego Powiatowego Inspektora Sanitarnego w Szydłowcu </w:t>
                      </w:r>
                    </w:p>
                    <w:p w14:paraId="55FDFF8C" w14:textId="77777777" w:rsidR="00715E1C" w:rsidRPr="00252A2B" w:rsidRDefault="00715E1C" w:rsidP="00715E1C">
                      <w:pPr>
                        <w:pStyle w:val="Piecztka2"/>
                      </w:pPr>
                      <w:r w:rsidRPr="00252A2B">
                        <w:t>Mariusz Grochowina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17E" w:rsidSect="0024467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3CCA" w14:textId="77777777" w:rsidR="00B67450" w:rsidRDefault="00B67450" w:rsidP="00B8032E">
      <w:pPr>
        <w:spacing w:line="240" w:lineRule="auto"/>
      </w:pPr>
      <w:r>
        <w:separator/>
      </w:r>
    </w:p>
  </w:endnote>
  <w:endnote w:type="continuationSeparator" w:id="0">
    <w:p w14:paraId="02A9CCF9" w14:textId="77777777" w:rsidR="00B67450" w:rsidRDefault="00B67450" w:rsidP="00B80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AAAB" w14:textId="77777777" w:rsidR="00B67450" w:rsidRDefault="00B67450" w:rsidP="00B8032E">
      <w:pPr>
        <w:spacing w:line="240" w:lineRule="auto"/>
      </w:pPr>
      <w:r>
        <w:separator/>
      </w:r>
    </w:p>
  </w:footnote>
  <w:footnote w:type="continuationSeparator" w:id="0">
    <w:p w14:paraId="38955D60" w14:textId="77777777" w:rsidR="00B67450" w:rsidRDefault="00B67450" w:rsidP="00B80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0"/>
      <w:gridCol w:w="2077"/>
      <w:gridCol w:w="3343"/>
      <w:gridCol w:w="484"/>
      <w:gridCol w:w="2835"/>
    </w:tblGrid>
    <w:tr w:rsidR="00B8032E" w14:paraId="6D79C558" w14:textId="77777777" w:rsidTr="00EA6D9F">
      <w:tc>
        <w:tcPr>
          <w:tcW w:w="1610" w:type="dxa"/>
          <w:vMerge w:val="restart"/>
        </w:tcPr>
        <w:p w14:paraId="6594060D" w14:textId="59670F69" w:rsidR="00B8032E" w:rsidRDefault="00EA6D9F">
          <w:pPr>
            <w:pStyle w:val="Nagwek"/>
          </w:pPr>
          <w:r>
            <w:rPr>
              <w:noProof/>
              <w14:ligatures w14:val="standardContextua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A12F62C" wp14:editId="05844599">
                    <wp:simplePos x="0" y="0"/>
                    <wp:positionH relativeFrom="column">
                      <wp:posOffset>948690</wp:posOffset>
                    </wp:positionH>
                    <wp:positionV relativeFrom="paragraph">
                      <wp:posOffset>216345</wp:posOffset>
                    </wp:positionV>
                    <wp:extent cx="1670685" cy="108519"/>
                    <wp:effectExtent l="0" t="0" r="5715" b="6350"/>
                    <wp:wrapNone/>
                    <wp:docPr id="1715438362" name="Grupa 7" descr="Element dekoracyjny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70685" cy="108519"/>
                              <a:chOff x="0" y="528"/>
                              <a:chExt cx="1670685" cy="108519"/>
                            </a:xfrm>
                            <a:solidFill>
                              <a:srgbClr val="CC0000"/>
                            </a:solidFill>
                          </wpg:grpSpPr>
                          <wps:wsp>
                            <wps:cNvPr id="1740856332" name="Schemat blokowy: ręczne wprowadzanie danych 3"/>
                            <wps:cNvSpPr/>
                            <wps:spPr>
                              <a:xfrm rot="5400000" flipH="1">
                                <a:off x="1428090" y="-134068"/>
                                <a:ext cx="108000" cy="377191"/>
                              </a:xfrm>
                              <a:prstGeom prst="flowChartManualInpu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7470790" name="Prostokąt 6"/>
                            <wps:cNvSpPr/>
                            <wps:spPr>
                              <a:xfrm>
                                <a:off x="0" y="1047"/>
                                <a:ext cx="1308417" cy="108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B23B" id="Grupa 7" o:spid="_x0000_s1026" alt="Element dekoracyjny" style="position:absolute;margin-left:74.7pt;margin-top:17.05pt;width:131.55pt;height:8.55pt;z-index:251660288;mso-height-relative:margin" coordorigin=",5" coordsize="16706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"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Schemat blokowy: ręczne wprowadzanie danych 3" o:spid="_x0000_s1027" type="#_x0000_t118" style="position:absolute;left:14280;top:-1341;width:1080;height:3772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" filled="f" stroked="f" strokeweight="1pt"/>
                    <v:rect id="Prostokąt 6" o:spid="_x0000_s1028" style="position:absolute;top:10;width:13084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" filled="f" stroked="f" strokeweight="1pt"/>
                  </v:group>
                </w:pict>
              </mc:Fallback>
            </mc:AlternateContent>
          </w:r>
          <w:r w:rsidR="00B8032E">
            <w:rPr>
              <w:noProof/>
            </w:rPr>
            <w:drawing>
              <wp:inline distT="0" distB="0" distL="0" distR="0" wp14:anchorId="1C65FADD" wp14:editId="15B3908E">
                <wp:extent cx="885318" cy="900000"/>
                <wp:effectExtent l="0" t="0" r="0" b="0"/>
                <wp:docPr id="1899768099" name="Obraz 1" descr="Logo Państwowa Inspekcja Sanita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9768099" name="Obraz 1" descr="Logo Państwowa Inspekcja Sanitar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31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9" w:type="dxa"/>
          <w:gridSpan w:val="4"/>
          <w:shd w:val="clear" w:color="auto" w:fill="2F5496" w:themeFill="accent1" w:themeFillShade="BF"/>
        </w:tcPr>
        <w:p w14:paraId="27907F8B" w14:textId="2ABAEE72" w:rsidR="00B8032E" w:rsidRPr="00EA6D9F" w:rsidRDefault="00EA6D9F">
          <w:pPr>
            <w:pStyle w:val="Nagwek"/>
            <w:rPr>
              <w:color w:val="FFFFFF" w:themeColor="background1"/>
              <w:spacing w:val="40"/>
            </w:rPr>
          </w:pPr>
          <w:r w:rsidRPr="00EA6D9F">
            <w:rPr>
              <w:color w:val="FFFFFF" w:themeColor="background1"/>
              <w:spacing w:val="40"/>
            </w:rPr>
            <w:t>Powiatowa Stacja Sanitarno-Epidemiologiczna w Szydłowcu</w:t>
          </w:r>
        </w:p>
      </w:tc>
    </w:tr>
    <w:tr w:rsidR="00EA6D9F" w14:paraId="21CAE886" w14:textId="77777777" w:rsidTr="0098087F">
      <w:tc>
        <w:tcPr>
          <w:tcW w:w="1610" w:type="dxa"/>
          <w:vMerge/>
        </w:tcPr>
        <w:p w14:paraId="7394B69A" w14:textId="77777777" w:rsidR="00B8032E" w:rsidRDefault="00B8032E">
          <w:pPr>
            <w:pStyle w:val="Nagwek"/>
          </w:pPr>
        </w:p>
      </w:tc>
      <w:tc>
        <w:tcPr>
          <w:tcW w:w="5420" w:type="dxa"/>
          <w:gridSpan w:val="2"/>
        </w:tcPr>
        <w:p w14:paraId="2B2E390B" w14:textId="2A150153" w:rsidR="00B8032E" w:rsidRDefault="00B8032E">
          <w:pPr>
            <w:pStyle w:val="Nagwek"/>
          </w:pPr>
        </w:p>
      </w:tc>
      <w:tc>
        <w:tcPr>
          <w:tcW w:w="3319" w:type="dxa"/>
          <w:gridSpan w:val="2"/>
        </w:tcPr>
        <w:p w14:paraId="274F21A8" w14:textId="08DA0B27" w:rsidR="00B8032E" w:rsidRDefault="00EA6D9F" w:rsidP="00EA6D9F">
          <w:pPr>
            <w:pStyle w:val="Nagwek"/>
            <w:jc w:val="right"/>
          </w:pPr>
          <w:r w:rsidRPr="00EA6D9F">
            <w:rPr>
              <w:sz w:val="20"/>
              <w:szCs w:val="20"/>
            </w:rPr>
            <w:t>www</w:t>
          </w:r>
          <w:r w:rsidR="00B8032E" w:rsidRPr="00EA6D9F">
            <w:rPr>
              <w:sz w:val="20"/>
              <w:szCs w:val="20"/>
            </w:rPr>
            <w:t>.gov.pl/web/psse-szydlowiec</w:t>
          </w:r>
        </w:p>
      </w:tc>
    </w:tr>
    <w:tr w:rsidR="00EA6D9F" w14:paraId="45AE2D76" w14:textId="77777777" w:rsidTr="003D1EBA">
      <w:trPr>
        <w:trHeight w:val="538"/>
      </w:trPr>
      <w:tc>
        <w:tcPr>
          <w:tcW w:w="1610" w:type="dxa"/>
          <w:vMerge/>
        </w:tcPr>
        <w:p w14:paraId="004722E4" w14:textId="77777777" w:rsidR="00EA6D9F" w:rsidRDefault="00EA6D9F">
          <w:pPr>
            <w:pStyle w:val="Nagwek"/>
          </w:pPr>
        </w:p>
      </w:tc>
      <w:tc>
        <w:tcPr>
          <w:tcW w:w="8739" w:type="dxa"/>
          <w:gridSpan w:val="4"/>
          <w:vAlign w:val="center"/>
        </w:tcPr>
        <w:p w14:paraId="0B292CF3" w14:textId="6D572C6C" w:rsidR="00EA6D9F" w:rsidRPr="00EA6D9F" w:rsidRDefault="00EA6D9F">
          <w:pPr>
            <w:pStyle w:val="Nagwek"/>
            <w:rPr>
              <w:spacing w:val="36"/>
            </w:rPr>
          </w:pPr>
          <w:r w:rsidRPr="00EA6D9F">
            <w:rPr>
              <w:spacing w:val="36"/>
            </w:rPr>
            <w:t>PAŃSTWOWY POWIATOWY INSPEKTOR SANITARNY W SZYDŁOWCU</w:t>
          </w:r>
        </w:p>
      </w:tc>
    </w:tr>
    <w:tr w:rsidR="0098087F" w14:paraId="0FB13E50" w14:textId="77777777" w:rsidTr="003D1EBA">
      <w:tc>
        <w:tcPr>
          <w:tcW w:w="1610" w:type="dxa"/>
          <w:vMerge/>
        </w:tcPr>
        <w:p w14:paraId="4612D0C6" w14:textId="77777777" w:rsidR="00EA6D9F" w:rsidRDefault="00EA6D9F">
          <w:pPr>
            <w:pStyle w:val="Nagwek"/>
          </w:pPr>
        </w:p>
      </w:tc>
      <w:tc>
        <w:tcPr>
          <w:tcW w:w="2077" w:type="dxa"/>
        </w:tcPr>
        <w:p w14:paraId="5238F8C0" w14:textId="77777777" w:rsidR="00EA6D9F" w:rsidRPr="0098087F" w:rsidRDefault="00EA6D9F" w:rsidP="0098087F">
          <w:pPr>
            <w:pStyle w:val="Nagwek"/>
            <w:numPr>
              <w:ilvl w:val="0"/>
              <w:numId w:val="3"/>
            </w:numPr>
            <w:ind w:left="127" w:hanging="142"/>
            <w:rPr>
              <w:sz w:val="16"/>
              <w:szCs w:val="16"/>
            </w:rPr>
          </w:pPr>
          <w:r w:rsidRPr="0098087F">
            <w:rPr>
              <w:sz w:val="16"/>
              <w:szCs w:val="16"/>
            </w:rPr>
            <w:t>tel.: 48 617 12 19</w:t>
          </w:r>
        </w:p>
      </w:tc>
      <w:tc>
        <w:tcPr>
          <w:tcW w:w="3827" w:type="dxa"/>
          <w:gridSpan w:val="2"/>
        </w:tcPr>
        <w:p w14:paraId="6EABCC1E" w14:textId="6A42AF5B" w:rsidR="00EA6D9F" w:rsidRPr="0098087F" w:rsidRDefault="003D1EBA" w:rsidP="0098087F">
          <w:pPr>
            <w:pStyle w:val="Nagwek"/>
            <w:numPr>
              <w:ilvl w:val="0"/>
              <w:numId w:val="3"/>
            </w:numPr>
            <w:ind w:left="175" w:hanging="153"/>
            <w:rPr>
              <w:sz w:val="16"/>
              <w:szCs w:val="16"/>
            </w:rPr>
          </w:pPr>
          <w:r>
            <w:rPr>
              <w:noProof/>
              <w14:ligatures w14:val="standardContextual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C917494" wp14:editId="788B275D">
                    <wp:simplePos x="0" y="0"/>
                    <wp:positionH relativeFrom="column">
                      <wp:posOffset>917798</wp:posOffset>
                    </wp:positionH>
                    <wp:positionV relativeFrom="paragraph">
                      <wp:posOffset>188595</wp:posOffset>
                    </wp:positionV>
                    <wp:extent cx="3239770" cy="35560"/>
                    <wp:effectExtent l="0" t="0" r="0" b="2540"/>
                    <wp:wrapNone/>
                    <wp:docPr id="2086210203" name="Grupa 7" descr="Element dekoracyjny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3239770" cy="35560"/>
                              <a:chOff x="0" y="872"/>
                              <a:chExt cx="1669106" cy="109852"/>
                            </a:xfrm>
                            <a:solidFill>
                              <a:srgbClr val="CC0000"/>
                            </a:solidFill>
                          </wpg:grpSpPr>
                          <wps:wsp>
                            <wps:cNvPr id="678630964" name="Schemat blokowy: ręczne wprowadzanie danych 3"/>
                            <wps:cNvSpPr/>
                            <wps:spPr>
                              <a:xfrm rot="5400000" flipH="1">
                                <a:off x="1427329" y="-131053"/>
                                <a:ext cx="109852" cy="37370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811821" name="Prostokąt 6"/>
                            <wps:cNvSpPr/>
                            <wps:spPr>
                              <a:xfrm>
                                <a:off x="0" y="1048"/>
                                <a:ext cx="1308417" cy="107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DBED55" id="Grupa 7" o:spid="_x0000_s1026" alt="Element dekoracyjny" style="position:absolute;margin-left:72.25pt;margin-top:14.85pt;width:255.1pt;height:2.8pt;flip:x;z-index:251664384;mso-width-relative:margin;mso-height-relative:margin" coordorigin=",8" coordsize="16691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">
                    <v:shape id="Schemat blokowy: ręczne wprowadzanie danych 3" o:spid="_x0000_s1027" type="#_x0000_t118" style="position:absolute;left:14273;top:-1311;width:1099;height:373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" fillcolor="#2f5496 [2404]" stroked="f" strokeweight="1pt"/>
                    <v:rect id="Prostokąt 6" o:spid="_x0000_s1028" style="position:absolute;top:10;width:13084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" fillcolor="#2f5496 [2404]" stroked="f" strokeweight="1pt"/>
                  </v:group>
                </w:pict>
              </mc:Fallback>
            </mc:AlternateContent>
          </w:r>
          <w:r w:rsidR="00EA6D9F" w:rsidRPr="0098087F">
            <w:rPr>
              <w:sz w:val="16"/>
              <w:szCs w:val="16"/>
            </w:rPr>
            <w:t>sekretariat.psse.szydlowiec@sanepid.gov.pl</w:t>
          </w:r>
        </w:p>
      </w:tc>
      <w:tc>
        <w:tcPr>
          <w:tcW w:w="2835" w:type="dxa"/>
        </w:tcPr>
        <w:p w14:paraId="602BE9B2" w14:textId="0788A56D" w:rsidR="00EA6D9F" w:rsidRPr="0098087F" w:rsidRDefault="0098087F" w:rsidP="003D1EBA">
          <w:pPr>
            <w:pStyle w:val="Nagwek"/>
            <w:numPr>
              <w:ilvl w:val="0"/>
              <w:numId w:val="3"/>
            </w:numPr>
            <w:ind w:left="171" w:hanging="136"/>
            <w:rPr>
              <w:sz w:val="16"/>
              <w:szCs w:val="16"/>
            </w:rPr>
          </w:pPr>
          <w:r w:rsidRPr="0098087F">
            <w:rPr>
              <w:sz w:val="16"/>
              <w:szCs w:val="16"/>
            </w:rPr>
            <w:t>ul. Metalowa 7, 26-500 Szydłowiec</w:t>
          </w:r>
        </w:p>
      </w:tc>
    </w:tr>
    <w:tr w:rsidR="0098087F" w14:paraId="4633C2A0" w14:textId="77777777" w:rsidTr="00262EE8">
      <w:tc>
        <w:tcPr>
          <w:tcW w:w="10349" w:type="dxa"/>
          <w:gridSpan w:val="5"/>
        </w:tcPr>
        <w:p w14:paraId="61E26B1B" w14:textId="29F655B4" w:rsidR="0098087F" w:rsidRPr="003D1EBA" w:rsidRDefault="0098087F" w:rsidP="003D1EBA">
          <w:pPr>
            <w:pStyle w:val="Nagwek"/>
            <w:ind w:left="-28"/>
            <w:rPr>
              <w:sz w:val="12"/>
              <w:szCs w:val="12"/>
            </w:rPr>
          </w:pPr>
        </w:p>
      </w:tc>
    </w:tr>
  </w:tbl>
  <w:p w14:paraId="4ABC60BA" w14:textId="1F8DDB30" w:rsidR="00B8032E" w:rsidRDefault="003D1EBA">
    <w:pPr>
      <w:pStyle w:val="Nagwek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11CB1F" wp14:editId="055CC99B">
              <wp:simplePos x="0" y="0"/>
              <wp:positionH relativeFrom="column">
                <wp:posOffset>-278130</wp:posOffset>
              </wp:positionH>
              <wp:positionV relativeFrom="paragraph">
                <wp:posOffset>-91028</wp:posOffset>
              </wp:positionV>
              <wp:extent cx="3240000" cy="36000"/>
              <wp:effectExtent l="0" t="0" r="0" b="2540"/>
              <wp:wrapNone/>
              <wp:docPr id="1002526060" name="Grupa 7" descr="Element dekoracyjn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3240000" cy="36000"/>
                        <a:chOff x="0" y="872"/>
                        <a:chExt cx="1669106" cy="109852"/>
                      </a:xfrm>
                      <a:solidFill>
                        <a:srgbClr val="CC0000"/>
                      </a:solidFill>
                    </wpg:grpSpPr>
                    <wps:wsp>
                      <wps:cNvPr id="243386020" name="Schemat blokowy: ręczne wprowadzanie danych 3"/>
                      <wps:cNvSpPr/>
                      <wps:spPr>
                        <a:xfrm rot="5400000" flipH="1">
                          <a:off x="1427329" y="-131053"/>
                          <a:ext cx="109852" cy="373702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1989508" name="Prostokąt 6"/>
                      <wps:cNvSpPr/>
                      <wps:spPr>
                        <a:xfrm>
                          <a:off x="0" y="1047"/>
                          <a:ext cx="1308417" cy="1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F430A" id="Grupa 7" o:spid="_x0000_s1026" alt="Element dekoracyjny" style="position:absolute;margin-left:-21.9pt;margin-top:-7.15pt;width:255.1pt;height:2.85pt;flip:y;z-index:251662336;mso-width-relative:margin;mso-height-relative:margin" coordorigin=",8" coordsize="16691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">
              <v:shape id="Schemat blokowy: ręczne wprowadzanie danych 3" o:spid="_x0000_s1027" type="#_x0000_t118" style="position:absolute;left:14273;top:-1311;width:1099;height:373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" fillcolor="#2f5496 [2404]" stroked="f" strokeweight="1pt"/>
              <v:rect id="Prostokąt 6" o:spid="_x0000_s1028" style="position:absolute;top:10;width:13084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" fillcolor="#2f5496 [24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909"/>
    <w:multiLevelType w:val="multilevel"/>
    <w:tmpl w:val="AC7A3DEA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10C342AB"/>
    <w:multiLevelType w:val="hybridMultilevel"/>
    <w:tmpl w:val="9CC4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079A"/>
    <w:multiLevelType w:val="hybridMultilevel"/>
    <w:tmpl w:val="94609E40"/>
    <w:lvl w:ilvl="0" w:tplc="478A1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281E"/>
    <w:multiLevelType w:val="hybridMultilevel"/>
    <w:tmpl w:val="BF74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16AD"/>
    <w:multiLevelType w:val="hybridMultilevel"/>
    <w:tmpl w:val="22DA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7092">
    <w:abstractNumId w:val="0"/>
  </w:num>
  <w:num w:numId="2" w16cid:durableId="86117632">
    <w:abstractNumId w:val="4"/>
  </w:num>
  <w:num w:numId="3" w16cid:durableId="172183031">
    <w:abstractNumId w:val="3"/>
  </w:num>
  <w:num w:numId="4" w16cid:durableId="2002856172">
    <w:abstractNumId w:val="1"/>
  </w:num>
  <w:num w:numId="5" w16cid:durableId="1453359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E"/>
    <w:rsid w:val="00000707"/>
    <w:rsid w:val="00014F25"/>
    <w:rsid w:val="001147C5"/>
    <w:rsid w:val="001900EE"/>
    <w:rsid w:val="0024467F"/>
    <w:rsid w:val="00343B92"/>
    <w:rsid w:val="003D1EBA"/>
    <w:rsid w:val="0059429C"/>
    <w:rsid w:val="00715E1C"/>
    <w:rsid w:val="00840207"/>
    <w:rsid w:val="0093077C"/>
    <w:rsid w:val="0098087F"/>
    <w:rsid w:val="00A3017E"/>
    <w:rsid w:val="00B65BD1"/>
    <w:rsid w:val="00B67450"/>
    <w:rsid w:val="00B8032E"/>
    <w:rsid w:val="00CC576B"/>
    <w:rsid w:val="00D72E0F"/>
    <w:rsid w:val="00D85151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9E73B"/>
  <w15:chartTrackingRefBased/>
  <w15:docId w15:val="{37130BF0-7040-4118-9E1C-8B0130C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7C5"/>
    <w:pPr>
      <w:spacing w:after="0" w:line="360" w:lineRule="auto"/>
    </w:pPr>
    <w:rPr>
      <w:rFonts w:ascii="Calibri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0070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803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2E"/>
    <w:rPr>
      <w:rFonts w:ascii="Calibri" w:hAnsi="Calibri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03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2E"/>
    <w:rPr>
      <w:rFonts w:ascii="Calibri" w:hAnsi="Calibri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F25"/>
    <w:pPr>
      <w:ind w:left="720"/>
      <w:contextualSpacing/>
    </w:pPr>
  </w:style>
  <w:style w:type="paragraph" w:customStyle="1" w:styleId="Piecztka1">
    <w:name w:val="Pieczątka 1"/>
    <w:basedOn w:val="Normalny"/>
    <w:qFormat/>
    <w:rsid w:val="00715E1C"/>
    <w:pPr>
      <w:spacing w:line="240" w:lineRule="auto"/>
      <w:jc w:val="center"/>
    </w:pPr>
    <w:rPr>
      <w:b/>
      <w:color w:val="FF0000"/>
      <w:sz w:val="16"/>
      <w:szCs w:val="16"/>
    </w:rPr>
  </w:style>
  <w:style w:type="paragraph" w:customStyle="1" w:styleId="Piecztka2">
    <w:name w:val="Pieczątka 2"/>
    <w:basedOn w:val="Normalny"/>
    <w:qFormat/>
    <w:rsid w:val="00715E1C"/>
    <w:pPr>
      <w:spacing w:before="240" w:line="240" w:lineRule="auto"/>
      <w:jc w:val="center"/>
    </w:pPr>
    <w:rPr>
      <w:bCs/>
      <w:i/>
      <w:i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8</cp:revision>
  <dcterms:created xsi:type="dcterms:W3CDTF">2023-07-21T12:40:00Z</dcterms:created>
  <dcterms:modified xsi:type="dcterms:W3CDTF">2023-08-08T13:20:00Z</dcterms:modified>
</cp:coreProperties>
</file>